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organizace, která pomáhá na Ukrajině dětem, se po vypuknutí války rychle vracela domů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když vypukla válka nezapomenou.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“Jak jsme jeli přes Mukačevo, tak jsem nevěřila svým očím. Nálada byla otřesná. Lidé byli vystresovaní, byl tam chaos, kilometrové fronty u každé benzínky. U obchodů stály fronty u výběru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“Už tam, když jsme přijeli, tak jsme viděli, že jsme v dost velké koloně. Říkali jsme si, že se nějak na druhou stranu dostaneme. I tak nám to trvalo šest hodin. Obyčejní Ukrajinci se snažili přecházet a jezdili tam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</w:t>
      </w:r>
      <w:r>
        <w:rPr/>
        <w:t xml:space="preserve"> "V této rovině se budeme snažit získat matrace, vybavení do polních kuchyní, povlečení, oblečení pro děti, protože vesměs se bude jednat o matky s dětmi a staré lidi. Muži od 18 do 60 let musí do armády. Překvapení bylo největší v tom, že Ruská federace chce zabrat celou Ukrajinu. Tajně jsme doufali, že to bude jen východ, ale on zaútočil na celé území Ukrajiny.”</w:t>
      </w:r>
    </w:p>
    <w:p>
      <w:pPr/>
      <w:r>
        <w:rPr/>
        <w:t xml:space="preserve">Pomoc připravuje i humanitární organizace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69/humanitarni-organizace-ktera-pomaha-na-ukrajine-detem-se-po-vypuknuti-valky-rychle-vracel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2026-06-25T11:37:38+02:00</dcterms:created>
  <dcterms:modified xsi:type="dcterms:W3CDTF">2026-06-25T11:37:38+02:00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