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5.3.2022,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Mamocentrum v rájecké nemocnici provádí operace s asistencí nového radiodiagnostického přístroje</w:t>
      </w:r>
    </w:p>
    <w:p>
      <w:pPr/>
      <w:r>
        <w:rPr/>
        <w:t xml:space="preserve">V Mamocentru Nemocnice Karviná-Ráj lékaři každoročně provedou více než 200 operačních zákroků pro karcinom prsu a 40-50 operací pro nenádorové onemocnění prsní žlázy. Vzhledem k vysokému počtu operací, začali lékaři v tomto Mamocentru, jako první v Moravskoslezském kraji používat při operačních výkonech tento moderní radiografický přístroj.</w:t>
      </w:r>
    </w:p>
    <w:p>
      <w:pPr/>
      <w:r>
        <w:rPr>
          <w:b w:val="1"/>
          <w:bCs w:val="1"/>
        </w:rPr>
        <w:t xml:space="preserve">Jiřina Heroková, vedoucí lékařka Mamocentra Nemocnice Karviná-Ráj</w:t>
      </w:r>
      <w:r>
        <w:rPr/>
        <w:t xml:space="preserve">: "Výhodou tohoto přístroje je, že během operace můžeme provádět snímky toho preparátu, který z prsu odstraníme. Je to úžasná pomoc v tom,, že šetříme tkáně i okolí, vidíme okolí nádoru, takže nemusíme brát příliš mnoho tkáně a obrovským přínosem je to u případů, kde se nalézají mikrokalcifikace nebo kde jsou ty malé nádory značené klipem nebo značené klipem po chemoterapii, kdy dojde k regresi toho nádoru."</w:t>
      </w:r>
    </w:p>
    <w:p>
      <w:pPr/>
      <w:r>
        <w:rPr/>
        <w:t xml:space="preserve">Přístroj lékařům také šetří čas.</w:t>
      </w:r>
    </w:p>
    <w:p>
      <w:pPr/>
      <w:r>
        <w:rPr>
          <w:b w:val="1"/>
          <w:bCs w:val="1"/>
        </w:rPr>
        <w:t xml:space="preserve">Jiřina Heroková, vedoucí lékařka Mamocentra Nemocnice Karviná-Ráj</w:t>
      </w:r>
      <w:r>
        <w:rPr/>
        <w:t xml:space="preserve">: "Normálně se to řeší tak, že se musí s tím preparátem chodit na mamografický přístroj, na rentgen, kdežto my máem tu možnost během té operace."</w:t>
      </w:r>
    </w:p>
    <w:p>
      <w:pPr/>
      <w:r>
        <w:rPr/>
        <w:t xml:space="preserve">Pořízení moderního radiografického vzorkovacího systému XPERT zafinancoval zřizovatel Moravskoslezský kraj. Mamocentrum funguje také ve spolupráci s KHN.</w:t>
      </w:r>
    </w:p>
    <w:p>
      <w:pPr/>
      <w:r>
        <w:rPr>
          <w:b w:val="1"/>
          <w:bCs w:val="1"/>
        </w:rPr>
        <w:t xml:space="preserve">Jiřina Heroková, vedoucí lékařka Mamocentra Nemocnice Karviná-Ráj</w:t>
      </w:r>
      <w:r>
        <w:rPr/>
        <w:t xml:space="preserve">: "Není to práce jen jednoho člověka, ta chirurgická část a radiologická se řeší tady, ale spolupracujeme zejména s KHN, kde probíhá primární diagnostika prsu."</w:t>
      </w:r>
    </w:p>
    <w:p>
      <w:pPr/>
      <w:r>
        <w:rPr/>
        <w:t xml:space="preserve">Následná péče pak probíhá na onkologiích, Mamocentum rájecké nemocnice spolupracuje s onkologií Nový Jičín a v Porubě. Protože průměrný věk pacientek klesá, apelují lékaři na včasnou prevenci a záchyt.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134/mamocentrum-v-rajecke-nemocnici-provadi-operace-s-asistenci-noveho-radiodiagnostickeho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2026-08-09T02:41:29+02:00</dcterms:created>
  <dcterms:modified xsi:type="dcterms:W3CDTF">2026-08-09T02:41:29+02:00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