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masopustní veselice, začíná období půstu</w:t>
      </w:r>
    </w:p>
    <w:p>
      <w:pPr/>
      <w:r>
        <w:rPr/>
        <w:t xml:space="preserve">Průvod  masek vyšel od Obecního domu. Po Ostrožné ulici se ozýval zpěv,  který zastavoval zvědavé kolemjdoucí, kteří se rádi přidali  na konec zástupu. Ten směřoval  nejprve k radnici, kde už na něj  čekal primátor Opavy. Ten před třemi dny město symbolicky, podle  tradice, propůjčil  k masopustnímu veselí. A teď by rád vrátil  městu klid.</w:t>
      </w:r>
    </w:p>
    <w:p>
      <w:pPr/>
      <w:r>
        <w:rPr>
          <w:b w:val="1"/>
          <w:bCs w:val="1"/>
        </w:rPr>
        <w:t xml:space="preserve">Jaroslava  Poláková, vedoucí folklórního souboru Ischias: </w:t>
      </w:r>
      <w:r>
        <w:rPr/>
        <w:t xml:space="preserve">„  A na konec masopustu zase maškary musí vrátit právo starostovi. A  v městě zavládne klid a pořádek.“</w:t>
      </w:r>
    </w:p>
    <w:p>
      <w:pPr/>
      <w:r>
        <w:rPr/>
        <w:t xml:space="preserve">  A  tak nyní nastal čas předvelikonočního klidu a čtyřiceti  denního půstu. Ještě předtím ale maškary vyzvaly primátora k  tanci a naposledy si dopřály halasného zpěvu i muziky. Tanečníci  z folklórních souborů Vrtek, Úsměv a Išias roztancovali celé  Dolní náměstí.</w:t>
      </w:r>
    </w:p>
    <w:p>
      <w:pPr/>
      <w:r>
        <w:rPr/>
        <w:t xml:space="preserve">  U  stánků bylo možné koupit tradiční smažené koblihy a jiné  dobroty. Nebo řemeslné výrobky.</w:t>
      </w:r>
    </w:p>
    <w:p>
      <w:pPr/>
      <w:r>
        <w:rPr>
          <w:b w:val="1"/>
          <w:bCs w:val="1"/>
        </w:rPr>
        <w:t xml:space="preserve">Soňa  Wenzelová, organizátorka akce,  ved. folklórních souborů Úsměv  a Vrtek: </w:t>
      </w:r>
      <w:r>
        <w:rPr/>
        <w:t xml:space="preserve">„Je  to vlastně zakončení období, kdy se dělaly svatby, zábavy a  plesy. A začíná půst. Je to vlastně taková příprava na  Velikonoce.“</w:t>
      </w:r>
    </w:p>
    <w:p>
      <w:pPr/>
      <w:r>
        <w:rPr/>
        <w:t xml:space="preserve">Definitivní  ukončení masopustu ale předcházelo stínání hlavy kozlovi.  Proto se tady, v Opavském Slezsku, říká konci masopustního  období kozelek.</w:t>
      </w:r>
    </w:p>
    <w:p>
      <w:pPr/>
      <w:r>
        <w:rPr/>
        <w:t xml:space="preserve">  Maškary  uspořádaly kozlovi smuteční průvod i poslední rozloučení. A  pak už klidné období půstu mohlo začít. Trvat bude až do  Velikonoc. Velikonoční neděle letos připadá na 17.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1/konci-masopustni-veselice-zacina-obdobi-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2026-04-21T11:47:59+02:00</dcterms:created>
  <dcterms:modified xsi:type="dcterms:W3CDTF">2026-04-21T11:47:59+02:00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