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mají Ostravu rozdělenu do svých okrsků. Lidé už je často znají</w:t>
      </w:r>
    </w:p>
    <w:p>
      <w:pPr/>
      <w:r>
        <w:rPr/>
        <w:t xml:space="preserve">Pokud žijete V Ostravě, jistě jste si už všimli, že na ulici v místě svého bydliště potkáváte stále stejné strážníky. Město je totiž rozděleno do jednotlivých okrsků, které obsluhují přidělení policisté a ti pak díky tomu perfektně svou lokalitu znají.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"Ostravu máme rozdělenu na 109 okrsků a naším cílem je, aby občané znali svého konkrétního okrskáře." </w:t>
      </w:r>
    </w:p>
    <w:p>
      <w:pPr/>
      <w:r>
        <w:rPr/>
        <w:t xml:space="preserve">Jeden z okrsků v městské části Jih má na starosti Lukáš Kostolný. Systém podle něj výborně funguje a má celou řadu výhod. </w:t>
      </w:r>
    </w:p>
    <w:p>
      <w:pPr/>
      <w:r>
        <w:rPr>
          <w:b w:val="1"/>
          <w:bCs w:val="1"/>
        </w:rPr>
        <w:t xml:space="preserve">Lukáš Kostolný, MP Ostrava: </w:t>
      </w:r>
      <w:r>
        <w:rPr/>
        <w:t xml:space="preserve">"Kontroluji si, jestli se mi v okrsku neobjevily nové vraky, kontroluji osoby bez přístřeší, máme vytipováno, kde se objevují injekční stříkačky." </w:t>
      </w:r>
    </w:p>
    <w:p>
      <w:pPr/>
      <w:r>
        <w:rPr/>
        <w:t xml:space="preserve">Okrskáři musejí také komunikovat s občany v dané lokalitě a díky jejich podnětům mohou řešit problémy včas.</w:t>
      </w:r>
    </w:p>
    <w:p>
      <w:pPr/>
      <w:r>
        <w:rPr>
          <w:b w:val="1"/>
          <w:bCs w:val="1"/>
        </w:rPr>
        <w:t xml:space="preserve">obyvatel Dubiny: </w:t>
      </w:r>
      <w:r>
        <w:rPr/>
        <w:t xml:space="preserve">"Tihle policisté mají blíže k okolí a co se týče tady této oblasti Ostrava-Jih, tak jsou velice potřeba. Bez znalosti lidí a lokality by nemohli mít takovou efektivitu." </w:t>
      </w:r>
    </w:p>
    <w:p>
      <w:pPr/>
      <w:r>
        <w:rPr/>
        <w:t xml:space="preserve">Okrskáři ale musejí spolupracovat i s úředníky, kterým předávají podněty, jež nemohou vyřešit sami. Například jde o problémy v dopravě. </w:t>
      </w:r>
    </w:p>
    <w:p>
      <w:pPr/>
      <w:r>
        <w:rPr/>
        <w:t xml:space="preserve">Ostravané mohou se strážníky komunikovat i prostřednictvím internetu, kde na stránkách mpostrava.cz jednoduše podle ulice najdou svého okrskáře a napíší mu svůj podnět.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223/straznici-maji-ostravu-rozdelenu-do-svych-okrsku-lide-uz-je-casto-z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2026-06-28T03:33:05+02:00</dcterms:created>
  <dcterms:modified xsi:type="dcterms:W3CDTF">2026-06-28T03:33:05+02:00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