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vzpomínají na zájezd do Lvova, město si nyní nedokáží představit</w:t>
      </w:r>
    </w:p>
    <w:p>
      <w:pPr/>
      <w:r>
        <w:rPr/>
        <w:t xml:space="preserve">Situace na Ukrajině zvedla po celém světě obrovskou vlnu solidarity. Kvůli válečného konfliktu ze země utíká mnoho žen a dětí a otcové rodin brání svoji vlast před invazí ruského vojska. Organizovány jsou různé humanitární sbírky a lidé přispívají na pomoc Ukrajině i finančně. Často přitom vzpomínají na dobu, kdy se mohli bezstarostně procházet uličkami ukrajinských měst a seznamovat se s jejich historií. Týká se to i stonavských členů polského kulturně osvětového svazu, kteří před třemi lety navštívili ukrajinský Lvov.</w:t>
      </w:r>
    </w:p>
    <w:p>
      <w:pPr/>
      <w:r>
        <w:rPr>
          <w:b w:val="1"/>
          <w:bCs w:val="1"/>
        </w:rPr>
        <w:t xml:space="preserve">Aleksandra Opioł, účastnice zájezdu do Lvova v roce 2019: </w:t>
      </w:r>
      <w:r>
        <w:rPr/>
        <w:t xml:space="preserve">„Před třemi lety se našemu sboru PZKO podařilo odjet na Ukrajina navštívit Lvov, toto město nás všechny okouzlilo.“</w:t>
      </w:r>
    </w:p>
    <w:p>
      <w:pPr/>
      <w:r>
        <w:rPr>
          <w:i w:val="1"/>
          <w:iCs w:val="1"/>
        </w:rPr>
        <w:t xml:space="preserve">Teď se nacházíme v tom starém středověkém Lvově. Ten Lvov, který byl založen ve 13. století byl položen více na sever.</w:t>
      </w:r>
    </w:p>
    <w:p>
      <w:pPr/>
      <w:r>
        <w:rPr>
          <w:b w:val="1"/>
          <w:bCs w:val="1"/>
        </w:rPr>
        <w:t xml:space="preserve">anketa, účastníci zájemcu (natočeno 2019): </w:t>
      </w:r>
      <w:r>
        <w:rPr/>
        <w:t xml:space="preserve">„Ve Lvově jsem byla poprvé loni v září a  město se mi zalíbilo. Proto jsem se na ten zájezd velmi těšila.“ „Byla jsem tady také loni. Letos je jiné složení, jsem velmi spokojená.“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260/stonavane-vzpominaji-na-zajezd-do-lvova-mesto-si-nyni-nedokazi-pred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2026-04-03T11:44:27+02:00</dcterms:created>
  <dcterms:modified xsi:type="dcterms:W3CDTF">2026-04-03T11:44:27+02:00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