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modernizují rodinné pokoje porodnice, nový kabátek má i dětská oční ambulance</w:t>
      </w:r>
    </w:p>
    <w:p>
      <w:pPr/>
      <w:r>
        <w:rPr/>
        <w:t xml:space="preserve">Zpříjemnit dětem pobyt v čekárně i ordinaci Moravskoslezského očního centra. To byl hlavní úkol, kterého se personál nemocnice zhostil s velkým nadšením. </w:t>
      </w:r>
    </w:p>
    <w:p>
      <w:pPr/>
      <w:r>
        <w:rPr>
          <w:b w:val="1"/>
          <w:bCs w:val="1"/>
        </w:rPr>
        <w:t xml:space="preserve">Jiří Slepánek,</w:t>
      </w:r>
      <w:r>
        <w:rPr>
          <w:b w:val="1"/>
          <w:bCs w:val="1"/>
        </w:rPr>
        <w:t xml:space="preserve">primář Moravskoslezského očního centra</w:t>
      </w:r>
      <w:r>
        <w:rPr>
          <w:i w:val="1"/>
          <w:iCs w:val="1"/>
        </w:rPr>
        <w:t xml:space="preserve">: "</w:t>
      </w:r>
      <w:r>
        <w:rPr/>
        <w:t xml:space="preserve">Dětští pacienti jsou trochu jiní než dospělí, tak se snažíme, aby to prostředí, do kterého vchází, protože se bojí, bylo přátelské."</w:t>
      </w:r>
    </w:p>
    <w:p>
      <w:pPr/>
      <w:r>
        <w:rPr/>
        <w:t xml:space="preserve">Vstup do ordinace je barevný a pohádkový, uvnitř na děti čeká velký plyšový medvěd</w:t>
      </w:r>
    </w:p>
    <w:p>
      <w:pPr/>
      <w:r>
        <w:rPr>
          <w:b w:val="1"/>
          <w:bCs w:val="1"/>
        </w:rPr>
        <w:t xml:space="preserve">Jiří Slepánek, primář Moravskoslezského očního centra</w:t>
      </w:r>
      <w:r>
        <w:rPr/>
        <w:t xml:space="preserve">: "V čekárně jsme jim nachystali stoleček s malováním, aby se uvolnily před tím vyšetřením, aby nebyly ve stresu."</w:t>
      </w:r>
    </w:p>
    <w:p>
      <w:pPr/>
      <w:r>
        <w:rPr/>
        <w:t xml:space="preserve">Pracoviště v těchto prostorách působí asi dva měsíce, předtím navštěvovali malí pacienti dětskou specializovanou vyšetřovnu a ambulanci v počtu přibližně dva tisíce dětí předškolního věku ročně z celého okresu. Proto Moravskoslezské oční centrum dbá na prevenci a za dětmi lékaři dochází i do školských zařízení.</w:t>
      </w:r>
    </w:p>
    <w:p>
      <w:pPr/>
      <w:r>
        <w:rPr>
          <w:b w:val="1"/>
          <w:bCs w:val="1"/>
        </w:rPr>
        <w:t xml:space="preserve">Jiří Slepánek, primář Moravskoslezského očního centra</w:t>
      </w:r>
      <w:r>
        <w:rPr>
          <w:i w:val="1"/>
          <w:iCs w:val="1"/>
        </w:rPr>
        <w:t xml:space="preserve">: "</w:t>
      </w:r>
      <w:r>
        <w:rPr/>
        <w:t xml:space="preserve">Protože důležitá je prevence, pořídili jsme ve spolupráci s zřizovatelem přístroj pro depistáž a screening nových pacientů. S ním chodíme do dětských kolektivů do školek a škol a vyšetřujeme refrakční vady ve třídách, aby děti nemusely chodit sem a tam, kde najdeme nějakou vadu, tak tyto lidi si cíleně zveme."</w:t>
      </w:r>
    </w:p>
    <w:p>
      <w:pPr/>
      <w:r>
        <w:rPr/>
        <w:t xml:space="preserve">V blízké době bude v nemocnici otevřeno zmodernizované zázemí pro maminky a jejich novorozence, právě se totiž na porodnickém oddělení přestavují rodinné pokoje, kde mohou trávit čas po porodu i se svými partnery, případně sourozenci nvorozence. Nově budou hotelového typu.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"Místnost je plně klimatizována a odpovídá nejvyšším moderním standardům. Očekáváme, že o ty pokoje bude enormní zájem, protože slyšíme na potřeby našich maminek a v podstatě se chystáme otevřít tyto pokoje koncem března letošního roku. V pokojích je lednička, tady bude televize, součástí vybavení vanička, bude tady vyhřívaný pult, místnost bude vybavena pohovkou pro tatínka, dvě standardní nemocniční postele a jsme připraveni dokrýt i přistýlkou pro mladšího sourozence v podobě postýlky."</w:t>
      </w:r>
    </w:p>
    <w:p>
      <w:pPr/>
      <w:r>
        <w:rPr/>
        <w:t xml:space="preserve">Na financování přestavby rodinných pokojů přispělo ze svého rozpočtu i město Karviná.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"Jsme rádi za tuto úzkou spolupráci, kdy si obě strany uvědomujeme, že zázemí a komfort pro maminky v naší porodnici je důležitý."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83/v-nsp-karvinaraj-modernizuji-rodinne-pokoje-porodnice-novy-kabatek-ma-i-detska-ocni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2026-07-04T07:29:18+02:00</dcterms:created>
  <dcterms:modified xsi:type="dcterms:W3CDTF">2026-07-04T07:29:18+02:00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