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16.3.2022, 16:58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policisté zachránili muže před skokem z mostu</w:t>
      </w:r>
    </w:p>
    <w:p>
      <w:pPr/>
      <w:r>
        <w:rPr/>
        <w:t xml:space="preserve">Podivné chování muže na jednom z mostů v Karviné sledoval službu konající policista přímo na monitoru v úterý deset minut před půlnocí.</w:t>
      </w:r>
    </w:p>
    <w:p>
      <w:pPr/>
      <w:r>
        <w:rPr>
          <w:b w:val="1"/>
          <w:bCs w:val="1"/>
        </w:rPr>
        <w:t xml:space="preserve">Zlatuše Viačková, mluvčí PČR Karviná:</w:t>
      </w:r>
      <w:r>
        <w:rPr/>
        <w:t xml:space="preserve"> "Policista uviděl  muže, který stál na mostě a zdálo se, že jeho psychický stav ho může přivést  k nenávratnému rozhodnutí, zřejmě měl v úmyslu skočit z mostu."</w:t>
      </w:r>
    </w:p>
    <w:p>
      <w:pPr/>
      <w:r>
        <w:rPr/>
        <w:t xml:space="preserve">Dozorčí okamžitě na místo z terénu vyslal policisty oddělení hlídkové služby a pak už šlo  všechno velmi rychle.</w:t>
      </w:r>
    </w:p>
    <w:p>
      <w:pPr/>
      <w:r>
        <w:rPr>
          <w:b w:val="1"/>
          <w:bCs w:val="1"/>
        </w:rPr>
        <w:t xml:space="preserve">Zlatuše Viačková, mluvčí PČR Karviná:</w:t>
      </w:r>
      <w:r>
        <w:rPr/>
        <w:t xml:space="preserve"> "Policisté karvinského oddělení hlídkové služby na místě byli do  minuty. Pomalu a opatrně k muži přistoupili a podařilo se jim navázat důvěrný rozhovor.  Muž se jim svěřil, že jeho životní problémy ho dohnaly až na most a potvrdil, že zvažoval  vyřešit svou těžkou situaci radikálně, život ukončit."</w:t>
      </w:r>
    </w:p>
    <w:p>
      <w:pPr/>
      <w:r>
        <w:rPr/>
        <w:t xml:space="preserve">Policisté s ním promluvili a bez  fyzického zranění ho mohli předat do rukou lékařů.</w:t>
      </w:r>
    </w:p>
    <w:p>
      <w:pPr/>
      <w:r>
        <w:rPr/>
        <w:t xml:space="preserve">{{souvisejici-clanek-"IDCLANKU"}}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0381/karvinsti-policiste-zachranili-muze-pred-skokem-z-mo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2026-09-26T04:24:16+02:00</dcterms:created>
  <dcterms:modified xsi:type="dcterms:W3CDTF">2026-09-26T04:24:16+02:00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