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Podvihov se rekonstruuje. Provizorní třída vznikla v hasičárně</w:t>
      </w:r>
    </w:p>
    <w:p>
      <w:pPr/>
      <w:r>
        <w:rPr/>
        <w:t xml:space="preserve">Mateřská  škola v Podvihově se usadila v objektu bývalé dvojtřídky  základní školy v roce 1982. Dosud v obci zařízení pro nejmenší  děti vůbec nebylo.  Po celou dobu budova fungovala více méně bez  větších oprav. A tak sem začalo zatékat,  byla zde nevyhovující elektroinstalace i zázemí. Opravy za 17,6  milionů korun teď financuje statutární město Opava s přispěním  městské části Podvihov.   </w:t>
      </w:r>
    </w:p>
    <w:p>
      <w:pPr/>
      <w:r>
        <w:rPr>
          <w:b w:val="1"/>
          <w:bCs w:val="1"/>
        </w:rPr>
        <w:t xml:space="preserve">Martin  Chalupski, referent, odb. přípravy a realizace investic, Magistrát  Opava: </w:t>
      </w:r>
      <w:r>
        <w:rPr/>
        <w:t xml:space="preserve">„Rekonstrukce je po  mnoha letech první velkou opravou. Jedná se v podstatě o generální  rekonstrukci tohoto objektu, která  zahrnuje částečně změny dispozic  mateřské  školky, a veškeré rozvody  elektroinstalace, voda, topení."</w:t>
      </w:r>
    </w:p>
    <w:p>
      <w:pPr/>
      <w:r>
        <w:rPr/>
        <w:t xml:space="preserve">Dělníci  se do práce pustili  vloni v září. Hotová už je střecha,  vyměněná jsou okna, na dokončení čekají podhledy. Ty brzdí  zpožděná dodávka sádrokartonu. Oprav se dočká také sklad,  dřevěná terasa a nakonec i přilehlá zahrada.</w:t>
      </w:r>
    </w:p>
    <w:p>
      <w:pPr/>
      <w:r>
        <w:rPr/>
        <w:t xml:space="preserve">Kvůli  opravám se necelé tři desítky dětí s učitelkami dočasně  usadily v místní hasičské zbrojnici. Hasiči dětem přenechali  svou šatnu. Jídelna zase vznikla z kanceláře obecního úřadu,  který tady sídlí.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„Hernu  jsme vytvořili v těchto prostorách, kde byla původně zasedací  místnost.“</w:t>
      </w:r>
    </w:p>
    <w:p>
      <w:pPr/>
      <w:r>
        <w:rPr/>
        <w:t xml:space="preserve">Malé  prostory si vyžádaly  velkou improvizaci. Využitý je každý  kout. Místem se tady musí opravdu šetřit.   </w:t>
      </w:r>
    </w:p>
    <w:p>
      <w:pPr/>
      <w:r>
        <w:rPr>
          <w:b w:val="1"/>
          <w:bCs w:val="1"/>
        </w:rPr>
        <w:t xml:space="preserve">Jitka  Beinhauerová, vedoucí učitelka MŠ Komárov: „</w:t>
      </w:r>
      <w:r>
        <w:rPr/>
        <w:t xml:space="preserve">Prostory  jsou tady menší. A tak jsme si ze školky přestěhovali jen  některý nábytek a pár hraček.“</w:t>
      </w:r>
    </w:p>
    <w:p>
      <w:pPr/>
      <w:r>
        <w:rPr/>
        <w:t xml:space="preserve">Učitelky  musí dávat pozor na každý ostrý roh či schodiště. Nově tady  přibyla tady dětská madla, nebezpečná místa byla zaslepena.  Hasičská zbrojnice totiž není příliš uzpůsobena malým,  zvědavým capartům.</w:t>
      </w:r>
    </w:p>
    <w:p>
      <w:pPr/>
      <w:r>
        <w:rPr>
          <w:b w:val="1"/>
          <w:bCs w:val="1"/>
        </w:rPr>
        <w:t xml:space="preserve">Tomáš  Weicht, ředitel ZŠ a MŠ Komárov a MŠ Podvihov: </w:t>
      </w:r>
      <w:r>
        <w:rPr/>
        <w:t xml:space="preserve">„Přece  jen ty prostory neodpovídají tomu, co by mělo být. Ale jako  náhradní prostory jsou dostatečné.  A vypadá to, že i děti jsou spokojená.“</w:t>
      </w:r>
    </w:p>
    <w:p>
      <w:pPr/>
      <w:r>
        <w:rPr/>
        <w:t xml:space="preserve">Dění  na stavbě mohou děti i učitelky sledovat z okna. Náhradní  školka, tedy hasičská zbrojnice, je totiž  přes silnici. Zpátky  se budou  moci vrátit 1. září, kdy podvihovská mateřská škola  vstoupí do jubilejního 40. školního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88/ms-podvihov-se-rekonstruuje-provizorni-trida-vznikla-v-hasi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2026-05-23T05:03:25+02:00</dcterms:created>
  <dcterms:modified xsi:type="dcterms:W3CDTF">2026-05-23T05:03:25+02:00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