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lesním klubu Šakalík se děti dostanou do kontaktu s přírodou</w:t>
      </w:r>
    </w:p>
    <w:p>
      <w:pPr/>
      <w:r>
        <w:rPr/>
        <w:t xml:space="preserve">Lesní školky jsou alternativou klasických mateřských škol. Jejich hlavním smyslem je kontakt dětí s přírodou. Jedna taková školka vznikla před čtyřmi lety i ve Studénce. Děti zde najdou nepřeberné množství aktivit.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„Klasický den probíhá tak, že se děti sejdou o půl osmé ráno. Od devíti hodin čeká organizovaný program, kdy se děti sejdou v ranním kruhu a přivítají se. Potom mají svačinku. Dopolední program bývá konceptován společným tvořením, děti se dozví různé nové věci, vydají se na výpravu, navštěvují les, louky a rybníky.“</w:t>
      </w:r>
    </w:p>
    <w:p>
      <w:pPr/>
      <w:r>
        <w:rPr/>
        <w:t xml:space="preserve">V zázemí Lesního klubu najdou děti spoustu vyžití a hracích prvků, mezi nimi například venkovní kuchyň. Časté jsou také procházky do nedalekého Poodří.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„Odpoledne se děti vrací do zázemí a dají si společný oběd, teď už je jaro, takže většinou obědvají venku. Potom následuje odpolední klid. Většina dětí jsou nespavci, takže probíhají různá dechová cvičení a meditace. Děti odpočinou, naberou síly a odpoledne zase lítají na zahradě.“</w:t>
      </w:r>
    </w:p>
    <w:p>
      <w:pPr/>
      <w:r>
        <w:rPr>
          <w:b w:val="1"/>
          <w:bCs w:val="1"/>
        </w:rPr>
        <w:t xml:space="preserve">Nikola Lišková, průvodce lesního klubu: </w:t>
      </w:r>
      <w:r>
        <w:rPr/>
        <w:t xml:space="preserve">„Dnes se chystáme do přírody. Vítáme jaro, takže po cestě do lesa budeme zkoumat, co se skrývá pod kamínky, takže nějaké brouky a tak. Ráno jsme začali tím, že jsme vyráběli ptáčky.“</w:t>
      </w:r>
    </w:p>
    <w:p>
      <w:pPr/>
      <w:r>
        <w:rPr/>
        <w:t xml:space="preserve">Při škaredém počasí se mohou děti schovat do speciálního vojenského stanu. Lesní klub Šakalík funguje každý týden od středy do pátku a pořádá spoustu akcí pro rodiny s dětmi. Jednou z nich bude Den země, který proběhne 2 dubna.</w:t>
      </w:r>
    </w:p>
    <w:p>
      <w:pPr/>
      <w:r>
        <w:rPr>
          <w:b w:val="1"/>
          <w:bCs w:val="1"/>
        </w:rPr>
        <w:t xml:space="preserve">děti:</w:t>
      </w:r>
    </w:p>
    <w:p>
      <w:pPr/>
      <w:r>
        <w:rPr/>
        <w:t xml:space="preserve">„Mě bavilo vařit.“</w:t>
      </w:r>
    </w:p>
    <w:p>
      <w:pPr/>
      <w:r>
        <w:rPr/>
        <w:t xml:space="preserve">„Mě bavilo dělat ptáčky z papíru.“</w:t>
      </w:r>
    </w:p>
    <w:p>
      <w:pPr/>
      <w:r>
        <w:rPr/>
        <w:t xml:space="preserve">„Včera jsme sázeli tulipány.“</w:t>
      </w:r>
    </w:p>
    <w:p>
      <w:pPr/>
      <w:r>
        <w:rPr/>
        <w:t xml:space="preserve">Kapacita lesního klubu je 12 dětí na dva průvodce a stále má volná místa, proto chystá netradiční školka nábor.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48/v-lesnim-klubu-sakalik-se-deti-dostanou-do-kontaktu-s-pri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2026-05-17T12:03:51+02:00</dcterms:created>
  <dcterms:modified xsi:type="dcterms:W3CDTF">2026-05-17T12:03:51+02:00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