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28.3.2022, 15:52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začaly dvě střední školy spolupracovat,  studenti si vyměňují zkušenosti</w:t>
      </w:r>
    </w:p>
    <w:p>
      <w:pPr/>
      <w:r>
        <w:rPr/>
        <w:t xml:space="preserve">V tělocvičně Střední odborné školy ochrany osob a majetku se potkali žáci tamní školy se studentkami a studenty Střední zdravotnické školy, aby se v praxi naučili základy poskytování první pomoci. Tímto prvním setkáním začala spolupráce obou škol. </w:t>
      </w:r>
    </w:p>
    <w:p>
      <w:pPr/>
      <w:r>
        <w:rPr>
          <w:b w:val="1"/>
          <w:bCs w:val="1"/>
        </w:rPr>
        <w:t xml:space="preserve">Petr Godál, zástupce ředitelky SOSOOM Karviná</w:t>
      </w:r>
      <w:r>
        <w:rPr/>
        <w:t xml:space="preserve">: "I v praxi to je tak, že ty integrované složky spolu spolupracují. My jsme chtěli, aby ta spolupráce začala už na středních školách. Oni se potkají a mají si co předat a musí se naučit spolupracovat."</w:t>
      </w:r>
    </w:p>
    <w:p>
      <w:pPr/>
      <w:r>
        <w:rPr>
          <w:b w:val="1"/>
          <w:bCs w:val="1"/>
        </w:rPr>
        <w:t xml:space="preserve">Monika Kotyzová, odborná učitelka SZŠ Karviná: "</w:t>
      </w:r>
      <w:r>
        <w:rPr/>
        <w:t xml:space="preserve">Naši žáci ze SZŠ si připravili čtyři stanoviště, na kterých prakticky ukáží, jak poskytovat první pomoc při různých zraněních, se kterými se potom v práci mohou setkat, při služebním výkonu nebo sebeobraně."</w:t>
      </w:r>
    </w:p>
    <w:p>
      <w:pPr/>
      <w:r>
        <w:rPr/>
        <w:t xml:space="preserve">Studenti si například vyzkoušeli ošetření střelných zranění hrudníku, zlomeniny nebo jak zastavit tepenné krvácení.</w:t>
      </w:r>
    </w:p>
    <w:p>
      <w:pPr/>
      <w:r>
        <w:rPr>
          <w:b w:val="1"/>
          <w:bCs w:val="1"/>
        </w:rPr>
        <w:t xml:space="preserve">anketa: žáci Střední školy ochrany osob a majetku Karviná</w:t>
      </w:r>
      <w:r>
        <w:rPr/>
        <w:t xml:space="preserve">: "Tohle nám pomůže k tomu, abychom se zorientovali, neudělali něco špatně a nezhoršili to zranění nebo tak. Je to dobré." "Jsem tady ráda. Dozvídáme se nové věci."</w:t>
      </w:r>
    </w:p>
    <w:p>
      <w:pPr/>
      <w:r>
        <w:rPr/>
        <w:t xml:space="preserve">Do budoucna chystá Střední zdravotnická škola zorganizovat modelovou situaci přímo na výročí školy. Střední škola ochrany osob a majetku se chystá budoucí zdravotní sestřičky a lékařky naučit základům sebeobrany.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580/v-karvine-zacaly-dve-stredni-skoly-spolupracovat--studenti-si-vymenuj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2026-07-04T12:27:40+02:00</dcterms:created>
  <dcterms:modified xsi:type="dcterms:W3CDTF">2026-07-04T12:27:40+02:00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