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28.3.2022,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 MS kraji likvidují desítky požárů porostu. Téměř za všemi je nedbalost lidí</w:t>
      </w:r>
    </w:p>
    <w:p>
      <w:pPr/>
      <w:r>
        <w:rPr/>
        <w:t xml:space="preserve">Druhý stupeň požárního poplachu museli vyhlásit hasiči na Frýdeckomístecku u obce Pstruží. Lokalita, kde začal hořet porost je na úbočí turisticky oblíbené hory Ondřejník. Profesionálním hasičům museli samozřejmě pomáhat i dobrovolné jednotky a všichni dostali pořádně zabrat. Oheň totiž pomáhal rychle šířit silný vítr. </w:t>
      </w:r>
    </w:p>
    <w:p>
      <w:pPr/>
      <w:r>
        <w:rPr>
          <w:b w:val="1"/>
          <w:bCs w:val="1"/>
        </w:rPr>
        <w:t xml:space="preserve">Jakub Kozák, velitel zásahu HZS FM:</w:t>
      </w:r>
      <w:r>
        <w:rPr/>
        <w:t xml:space="preserve"> "Druhý stupeň požárního poplachu byl vyhlášen při požáru nízkého lesního porostu na  úbočí vrcholu Ondřejník u Frýdlantu nad Ostravicí. Požár se šířil všemi směry, na hašení  se podílelo 15 jednotek s 20 vozidly. Hasičům se podařilo od plamenů uchránit nedaleký  dům."</w:t>
      </w:r>
    </w:p>
    <w:p>
      <w:pPr/>
      <w:r>
        <w:rPr/>
        <w:t xml:space="preserve">Od sobotní půlnoci do nedělního poledne museli hasiči vyrazit k rekordním 24 požárům travních, lesních či polních porostů, což vysoce překračuje počet podobných výjezdů v tomto období. 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Když srovnáme první čtvrtletí předchozích 5 let a tohoto čtvrtletí, tak máme 4 krát více požárů v přírodě." </w:t>
      </w:r>
    </w:p>
    <w:p>
      <w:pPr/>
      <w:r>
        <w:rPr/>
        <w:t xml:space="preserve">Příčina těchto požárů je bohužel většinou podobná - neopatrnost lidí, kteří si v těchto dnech uklízejí po zimě své zahrady. Pokud chtějí pálit suchou trávu, měli by dodržet několik důležitých pravidel.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"Důležitý je výběr vhodného místa, které obložíme kameny, žádný silný vítr, měly bychom mít připraven kbelík s vodou nebo pískem a oheň nesmíme nechat bez dozoru." </w:t>
      </w:r>
    </w:p>
    <w:p>
      <w:pPr/>
      <w:r>
        <w:rPr/>
        <w:t xml:space="preserve">Díky profesionálnímu a rychlému zásahu se v několika případech hasičům podařilo uchránit před plameny cenný majetek. V Mankovicích zachránili velkokapacitní seník, v Zálužné chatoviště a na Ondřejníku domek.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589/hasici-v-ms-kraji-likviduji-desitky-pozaru-porostu-temer-za-vsemi-je-nedbalost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2026-06-28T23:50:10+02:00</dcterms:created>
  <dcterms:modified xsi:type="dcterms:W3CDTF">2026-06-28T23:50:10+02:00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