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6.4.2022, 15:53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Vedení Českého Těšína ocenilo nejlepší pedagogy</w:t>
      </w:r>
    </w:p>
    <w:p>
      <w:pPr/>
      <w:r>
        <w:rPr/>
        <w:t xml:space="preserve">V Kulturním a společenském středisku Střelnice ocenilo vedení Českého Těšína dvanáct pedagogů ze všech škol na území města, které navrhli jednotliví ředitelé. </w:t>
      </w:r>
    </w:p>
    <w:p>
      <w:pPr/>
      <w:r>
        <w:rPr>
          <w:b w:val="1"/>
          <w:bCs w:val="1"/>
        </w:rPr>
        <w:t xml:space="preserve">Gabriela Hřebačková, starostka Českého Těšína:</w:t>
      </w:r>
      <w:r>
        <w:rPr/>
        <w:t xml:space="preserve"> "My jsme to slavnostní odpoledne pojali jako důležitou vyučovací hodinu, která má především dva cíle, ocenit a vyzdvihnout práci pedagoga. Když se mluví o práci pedagoga a o tom, jak formuje život mladých lidí, tak bych nechtěla upřednostňovat nějaké povolání před druhým, protože naše společnost je nádherná v tom, že to je nepopsatelná mozaika a i škola funguje jako organismus nejen díky pedagogům, ale i díky správním zaměstnancům a uvědomujeme si, jak důležitou a nezastupitelnou úlohu sehrávají učitelé, potažmo škola."</w:t>
      </w:r>
    </w:p>
    <w:p>
      <w:pPr/>
      <w:r>
        <w:rPr/>
        <w:t xml:space="preserve">Všichni pedagogové si ocenění váží a je pro ně zpětnou vazbou, že svou práci dělají dobře. Své povolání berou jako poslání.</w:t>
      </w:r>
    </w:p>
    <w:p>
      <w:pPr/>
      <w:r>
        <w:rPr>
          <w:b w:val="1"/>
          <w:bCs w:val="1"/>
        </w:rPr>
        <w:t xml:space="preserve">Danka Čmielová, oceněná učitelka, ZŠ Kontešinec:</w:t>
      </w:r>
      <w:r>
        <w:rPr/>
        <w:t xml:space="preserve"> "Já učím malé děti, takže dostávám malé dětičky, které neumí číst, psát ani počítat. A když je ve druhé třídě odevzdávám, tak je odevzdávám jako hotové lidi."</w:t>
      </w:r>
    </w:p>
    <w:p>
      <w:pPr/>
      <w:r>
        <w:rPr>
          <w:b w:val="1"/>
          <w:bCs w:val="1"/>
        </w:rPr>
        <w:t xml:space="preserve">Tomáš Hampala, oceněný učitel, ZUŠ Pavla kalety Český Těšín: "</w:t>
      </w:r>
      <w:r>
        <w:rPr/>
        <w:t xml:space="preserve">Hudbu mám rád. Nikdy jsem nedělal nic jiného. Žiju klasickou kytarou, ještě mě to bavit nepřestalo. Vždycky říkám, že s nikým bych svou práci nevyměnil."</w:t>
      </w:r>
    </w:p>
    <w:p>
      <w:pPr/>
      <w:r>
        <w:rPr>
          <w:b w:val="1"/>
          <w:bCs w:val="1"/>
        </w:rPr>
        <w:t xml:space="preserve">Šárka Ptaková, oceněná učitelka, ZŠ a MŠ Pod Zvonek</w:t>
      </w:r>
      <w:r>
        <w:rPr/>
        <w:t xml:space="preserve">: "Mé povolání je mým posláním a vysnila jsem si ho, i když ta cesta k tomu povolání nebyla jednoduchá. Jsem ve své práci velmi spokojena, velmi mě to naplňuje a velmi si vážím toho ocenění."</w:t>
      </w:r>
    </w:p>
    <w:p>
      <w:pPr/>
      <w:r>
        <w:rPr/>
        <w:t xml:space="preserve">Kromě poděkování a ocenění byl pro všechny oceněné připraven i kulturní zážitek. Všem oceněným gratulujeme.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cesky-tesin/11000030663/vedeni-ceskeho-tesina-ocenilo-nejlepsi-pedagog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2026-05-19T13:38:53+02:00</dcterms:created>
  <dcterms:modified xsi:type="dcterms:W3CDTF">2026-05-19T13:38:53+02:00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