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našlo útočiště na 800 ukrajinských uprchlíků. Ve městě pro ně vznikne informační centrum</w:t>
      </w:r>
    </w:p>
    <w:p>
      <w:pPr/>
      <w:r>
        <w:rPr/>
        <w:t xml:space="preserve">  Občané  Ukrajiny, kteří prchají před válkou našli v Opavě azyl  většinou  u svých příbuzných, kteří tady žili již dříve.  Část lidí využila nabídky k ubytování u soukromých osob a  část jich žije v hromadných ubytovacích zařízeních. Na  dočasný azyl se přeměnily třeba studentské koleje.</w:t>
      </w:r>
    </w:p>
    <w:p>
      <w:pPr/>
      <w:r>
        <w:rPr>
          <w:b w:val="1"/>
          <w:bCs w:val="1"/>
        </w:rPr>
        <w:t xml:space="preserve">Ivana  Růžičková, kvestorka, Slezská univerzita v Opavě: </w:t>
      </w:r>
      <w:r>
        <w:rPr/>
        <w:t xml:space="preserve">“Jedná  se o koleje Slezské univerzity, které byly teď kratší dobu  nevyužívané.“</w:t>
      </w:r>
    </w:p>
    <w:p>
      <w:pPr/>
      <w:r>
        <w:rPr/>
        <w:t xml:space="preserve">Dvě  stovky lůžek se zaplnily během několika dnů.  </w:t>
      </w:r>
    </w:p>
    <w:p>
      <w:pPr/>
      <w:r>
        <w:rPr>
          <w:b w:val="1"/>
          <w:bCs w:val="1"/>
        </w:rPr>
        <w:t xml:space="preserve">Tatjana,  obyvatelka studentských kolejí:</w:t>
      </w:r>
      <w:r>
        <w:rPr/>
        <w:t xml:space="preserve">  „Všichni nám pomáhají. Co je potřeba,  nám převezou. “ </w:t>
      </w:r>
    </w:p>
    <w:p>
      <w:pPr/>
      <w:r>
        <w:rPr/>
        <w:t xml:space="preserve">  Pět  postelí v apartmánu, který je součástí internátu, nabídla  hotelová škola.</w:t>
      </w:r>
    </w:p>
    <w:p>
      <w:pPr/>
      <w:r>
        <w:rPr>
          <w:b w:val="1"/>
          <w:bCs w:val="1"/>
        </w:rPr>
        <w:t xml:space="preserve">Michal  Petro, vedoucí vychovatel, Domov mládeže SŠHS a VOŠ: </w:t>
      </w:r>
      <w:r>
        <w:rPr/>
        <w:t xml:space="preserve">"Tuto  kapacitu využily dvě ženy s dvěma malými dětmi a za jednou  ženou přijela následně maminka." </w:t>
      </w:r>
    </w:p>
    <w:p>
      <w:pPr/>
      <w:r>
        <w:rPr>
          <w:b w:val="1"/>
          <w:bCs w:val="1"/>
        </w:rPr>
        <w:t xml:space="preserve">Anna,  obyvatelka domova mládeže: </w:t>
      </w:r>
      <w:r>
        <w:rPr/>
        <w:t xml:space="preserve">„Zaradovaly  jsme se,  když jsme tady přijely a zjistily, že budeme bydlet společně, na  jednom místě."</w:t>
      </w:r>
    </w:p>
    <w:p>
      <w:pPr/>
      <w:r>
        <w:rPr/>
        <w:t xml:space="preserve">V  současné době žije v Opavě asi 800 ukrajinských uprchlíků.  Ubytovací kapacity, které poskytlo město, školy i soukromníci se  začínají plnit.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"Kapacita  ubytování je omezená zhruba kolem 1000 – 1100 osob. Poté bychom  museli hledat jiné ubytovací prostory, které by nebyly tak  komfortní."</w:t>
      </w:r>
    </w:p>
    <w:p>
      <w:pPr/>
      <w:r>
        <w:rPr/>
        <w:t xml:space="preserve">  V  Opavě v následujících dnech vznikne informační centrum pro  uprchlíky, kde bude soustředěna veškerá materiální i  poradenská pomoc.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678/v-opave-naslo-utociste-na-800-ukrajinskych-uprchliku-ve-meste-pro-ne-vznikne-informac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2026-10-20T17:59:50+02:00</dcterms:created>
  <dcterms:modified xsi:type="dcterms:W3CDTF">2026-10-20T17:59:50+02:00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