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vestibulu radnice připomíná 60 let turistiky</w:t>
      </w:r>
    </w:p>
    <w:p>
      <w:pPr/>
      <w:r>
        <w:rPr/>
        <w:t xml:space="preserve">Počátky organizované turistiky v Novém Jičíně sahají do roku 1921. Současný odbor Klubu českých turistů vznikl 8. prosince 1960, připomenout výročí se rozhodl nyní, po uvolnění podmínek, výstavou ve vestibulu radnice. </w:t>
      </w:r>
    </w:p>
    <w:p>
      <w:pPr/>
      <w:r>
        <w:rPr>
          <w:b w:val="1"/>
          <w:bCs w:val="1"/>
        </w:rPr>
        <w:t xml:space="preserve">Martina Fiedlerová, předsedkyně KČT, odbor TJ Nový Jičín: </w:t>
      </w:r>
      <w:r>
        <w:rPr/>
        <w:t xml:space="preserve">“Na výstavě je průřez činnosti odboru za celých šedesát let. Je to rozděleno po určitých historických etapách, aktivitách a osobnostech. Z těch aktivit bych připomněla významné místo, chalupu na Skurečené, kde uvidíte její přerod, brigády, které se tam každý rok pořádají a její využití.”   </w:t>
      </w:r>
    </w:p>
    <w:p>
      <w:pPr/>
      <w:r>
        <w:rPr/>
        <w:t xml:space="preserve">Na Skurečené pořádá obor tradiční zimní sraz, letos se konal 52. ročník. Téměř každý víkend zve na různé akce, od drobných výletů do okolí až po vícedenní zájezdy.  </w:t>
      </w:r>
    </w:p>
    <w:p>
      <w:pPr/>
      <w:r>
        <w:rPr>
          <w:b w:val="1"/>
          <w:bCs w:val="1"/>
        </w:rPr>
        <w:t xml:space="preserve">Martina Fiedlerová, předsedkyně KČT, odbor TJ Nový Jičín: </w:t>
      </w:r>
      <w:r>
        <w:rPr/>
        <w:t xml:space="preserve">“Pak jsou to Pochody okolím Nového Jičína, jistě se jich řada občanů zúčastňuje. Z těch novějších je to Novoroční čtyřlístek, charitativní akce, kterou pořádáme devátým rokem. V rámci Moravskoslezské oblasti patřím mezi ty úspěšnější odbory, co se týká výše vybraných příspěvků na budování stezek pro vozíčkáře.”   </w:t>
      </w:r>
    </w:p>
    <w:p>
      <w:pPr/>
      <w:r>
        <w:rPr>
          <w:b w:val="1"/>
          <w:bCs w:val="1"/>
        </w:rPr>
        <w:t xml:space="preserve">Ivana Klimčíková, KČT, odbor TJ Nový Jičín: </w:t>
      </w:r>
      <w:r>
        <w:rPr/>
        <w:t xml:space="preserve">“Znovu jsme začali pořádat cyklovýlety, které byly několik let pozastavené, i běžkařské výlety. Teď nás čeká výlet na Biskupskou kupu, velikonoční zájezd a další výlety máme hlavně do hor, tam nás to nejvíce táhne.” </w:t>
      </w:r>
    </w:p>
    <w:p>
      <w:pPr/>
      <w:r>
        <w:rPr/>
        <w:t xml:space="preserve">Výstava skončí 8. dubna</w:t>
      </w:r>
      <w:r>
        <w:rPr>
          <w:b w:val="1"/>
          <w:bCs w:val="1"/>
        </w:rPr>
        <w:t xml:space="preserve">. </w:t>
      </w:r>
      <w:r>
        <w:rPr/>
        <w:t xml:space="preserve">Část z ní ale bude trvale uložena i v publikaci, kterou turisté ke svému výročí vydali. Jejími autory jsou Martina Fiedlerová a Jiří Pauk. </w:t>
      </w:r>
    </w:p>
    <w:p>
      <w:pPr/>
      <w:r>
        <w:rPr>
          <w:b w:val="1"/>
          <w:bCs w:val="1"/>
        </w:rPr>
        <w:t xml:space="preserve">Jiří Pauk, KČT, odbor TJ Nový Jičín: </w:t>
      </w:r>
      <w:r>
        <w:rPr/>
        <w:t xml:space="preserve">“Asi bych ji rozdělil do tří etap. Měli jsme tři předsedy, jedním z nich byl Zdeněk Fiedler. Za jeho éry byla spousta akcí a všechny byly zdokumentovány. Potom nastala taková doba popřevratová, kdy se organizovaná turistika trošičku utlumila s tím, že jsme se mohli podívat do zahraničí. No a potom jsme vstoupili do toho posledního velmi úspěšného období, kdy za zájezdová činnost byl každý víkend.”</w:t>
      </w:r>
    </w:p>
    <w:p>
      <w:pPr/>
      <w:r>
        <w:rPr/>
        <w:t xml:space="preserve">Turisté v posledních letech mimo jiné společně vyrazili i za zajímavostmi Polska, Ukrajiny, navštívili balkánské země, Rakousko, Francii nebo i nejvyšší horu Skandinávie.   </w:t>
      </w:r>
    </w:p>
    <w:p>
      <w:pPr/>
      <w:r>
        <w:rPr/>
        <w:t xml:space="preserve">Do jejich aktivit se mohou zapojit i neorganizovaní členové, zkrátka kdokoliv, kdo má rád výlety do přírody. A mimo jiné, tento turistický odbor se také věnuje i mládeži a dětem v oddílu s názvem Ještěrky.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709/vystava-ve-vestibulu-radnice-pripomina-60-let-turis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2026-05-17T00:40:16+02:00</dcterms:created>
  <dcterms:modified xsi:type="dcterms:W3CDTF">2026-05-17T00:40:16+02:00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