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Globus vyjde jako první v České republice vstříc dětem s autismem</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 </w:t>
      </w:r>
      <w:r>
        <w:rPr/>
        <w:t xml:space="preserve">"Obnáší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 Jsem velmi vděčná Globusu Havířov, protože vyšli vstříc autistickým dětem jako první v České republice, jako obchod, který umožnil autistickým dětem lepší pohodlnější nákupy."</w:t>
      </w:r>
    </w:p>
    <w:p>
      <w:pPr/>
      <w:r>
        <w:rPr>
          <w:b w:val="1"/>
          <w:bCs w:val="1"/>
        </w:rPr>
        <w:t xml:space="preserve">anketa, matka dítěte s autismem: </w:t>
      </w:r>
      <w:r>
        <w:rPr/>
        <w:t xml:space="preserve">"Jako matka 13 letého autisty jsem velmi vděčná. Můžeme z toho udělat nějakou bojovku pomocí piktogramů, chodit po prodejně a udělat si z toho i hru. Jsem moc vděčná.”</w:t>
      </w:r>
    </w:p>
    <w:p>
      <w:pPr/>
      <w:r>
        <w:rPr/>
        <w:t xml:space="preserve">Modré hodiny budou probíhat vždy každé úterý a to od 15 do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715/havirovsky-globus-vyjde-jako-prvni-v-ceske-republice-vstric-detem-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2026-07-06T22:40:11+02:00</dcterms:created>
  <dcterms:modified xsi:type="dcterms:W3CDTF">2026-07-06T22:40:11+02:00</dcterms:modified>
</cp:coreProperties>
</file>

<file path=docProps/custom.xml><?xml version="1.0" encoding="utf-8"?>
<Properties xmlns="http://schemas.openxmlformats.org/officeDocument/2006/custom-properties" xmlns:vt="http://schemas.openxmlformats.org/officeDocument/2006/docPropsVTypes"/>
</file>