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návštěvníky karvinského zámku Fryštát čekal v komnatách hrabě Monte Christo</w:t>
      </w:r>
    </w:p>
    <w:p>
      <w:pPr/>
      <w:r>
        <w:rPr/>
        <w:t xml:space="preserve">Hlavní turistická sezona byla zahájena. Zámek Fryštát si pro první návštěvníky připravil představení Hrabě Monte Christo v podání divadla historie v pohybu Exulis. Zájem byl mimořádný, lidé si prohlídky zarezervovali během prvních dvou dnů.  Šermíři a divadelníci se na zámku Fryštát objevují pravidelně, letos jde o jejich devátou sezonu.</w:t>
      </w:r>
    </w:p>
    <w:p>
      <w:pPr/>
      <w:r>
        <w:rPr>
          <w:b w:val="1"/>
          <w:bCs w:val="1"/>
        </w:rPr>
        <w:t xml:space="preserve">člen divadla historie v pohybu Exulis</w:t>
      </w:r>
      <w:r>
        <w:rPr/>
        <w:t xml:space="preserve">: “Román pojednává o námořníkovi, který byl zrazen svými přáteli a nespravedlivě poslán na dvacet leto do vězení. Utekl a nastrojil odvážlivou pomstu právě těm zrádním přátelům."</w:t>
      </w:r>
    </w:p>
    <w:p>
      <w:pPr/>
      <w:r>
        <w:rPr/>
        <w:t xml:space="preserve">Představení připravovali divadelníci dlouho dopředu, zkoušeli texty, dramatické scény a hlavně šermířské choreografie. Pro návštěvníky to byl opět velký zážitek.</w:t>
      </w:r>
    </w:p>
    <w:p>
      <w:pPr/>
      <w:r>
        <w:rPr>
          <w:b w:val="1"/>
          <w:bCs w:val="1"/>
        </w:rPr>
        <w:t xml:space="preserve">anketa: návštěvníci zámku: "</w:t>
      </w:r>
      <w:r>
        <w:rPr/>
        <w:t xml:space="preserve">Prostředí toho zámku a herecké vystoupení působilo opravdu nádherně." "Mě se nejvíc líbilo všechno, i když jsem se na konci lekla, jak to střelilo." "Celý ten program byl krásný." "Představení bylo krásně sehrané a dokonce s vnučkou jsme si to užili."</w:t>
      </w:r>
    </w:p>
    <w:p>
      <w:pPr/>
      <w:r>
        <w:rPr/>
        <w:t xml:space="preserve">Zámek Fryštát také připravil pro návštěvníky i speciální místnost, kde se mohou vyfotit svatebčané nebo návštěvníci v dobových kostýmech.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28/na-navstevniky-karvinskeho-zamku-frystat-cekal-v-komnatach-hrabe-monte-chr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2026-07-07T09:21:17+02:00</dcterms:created>
  <dcterms:modified xsi:type="dcterms:W3CDTF">2026-07-07T09:21:17+02:00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