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pořádá potravinovou sbírku pro kontaktní centrum v Národním domě</w:t>
      </w:r>
    </w:p>
    <w:p>
      <w:pPr/>
      <w:r>
        <w:rPr/>
        <w:t xml:space="preserve">Frýdek-Místek před časem zřídil kontaktní centrum pro občany  Ukrajiny v Národním domě. Poradí jim tady se vším důležitým, co pro život  ve městě potřebují.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 kdyby nám někdo nepomáhal. Město je moc hezké, i lidé jsou na nás hodní."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"Pomáháme tady se všemi informacemi. Co se týká registrace,  vyřízení dávek, pomoc s prací. Hlídání dětí, kroužky, školy, školky. Zkrátka  všechno, co potřebují. Doktory."</w:t>
      </w:r>
    </w:p>
    <w:p>
      <w:pPr/>
      <w:r>
        <w:rPr/>
        <w:t xml:space="preserve">K dispozici je i koutek nejnutnější humanitární pomoci  se základními hygienickými potřebami a potravinami, ty je ale potřeba stále  doplňovat, proto nově vznikla potravinová sbírka.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"Jeví se, že to bude klíčové pro další udržení toho programu,  který tady ve Frýdku-Místku je, protože než se všechno zařídí, než ti lidé  dostanou sociální výpomoc, než se to zaběhne všechno, tak je třeba nějakým  způsobem těm lidem pomoci. I v této fázi. Co se týká materiálních věcí,  tak jsou zabezpečeni. Kromě právě těch potravin. Takže to je ta výzva, která teď  před námi stojí a chceme, abychom mohli nějakým způsobem těm lidem usnadnit ty začátky,  když k nám přišli."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"My jsme se dohodli s ADROU, s dobrovolnickou organizací,  že to zajistí. ADRA běžně nedělá potravinovou sbírku, ale v tomto případě  nám to zajistí a budeme ty potraviny směřovat do nově vzniklého kontaktního  centra v Národním domě. To primárně. A pokud bude třeba, tak ADRA je schopna zajistit ty  potraviny i do zrenovované ubytovny na Palkovické."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"To, co je teď nejsvízelnější a to, co potřebují teď, jsou trvanlivé  potraviny. Něco, z čeho si mohou uvařit. Něco, z čeho si mohou  připravit jídlo. Jak pro sebe, tak pro děti. Jedná se například o mouku, na Ukrajině  mají rádi kaše, takže to je tam takové národní jídlo. Takže různé kaše, pak  jsou to těstoviny, rýže a takové věci, které vydrží. Mléko, těch věcí je  spousty. Nejedná se o sladkosti, nejedná se o výživu pro děti, protože to se  nějakým způsobem daří sehnat. Ale jedná se o ty běžné potraviny, které zajistí to,  aby se mohli nasytit."</w:t>
      </w:r>
    </w:p>
    <w:p>
      <w:pPr/>
      <w:r>
        <w:rPr/>
        <w:t xml:space="preserve">Kontaktní centrum v Národním domě navíc nově  prodloužilo provozní dobu. Je otevřeno od pondělí do pátku od 8:30 do 18 hodin.  Uvítá také dobrovolnickou a další pomoc od občanů. Ti mohou napsat na mail  ukrajina@frydekmistek.cz.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809/adra-frydekmistek-porada-potravinovou-sbirku-pro-kontaktni-centrum-v-narod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2026-06-18T07:07:09+02:00</dcterms:created>
  <dcterms:modified xsi:type="dcterms:W3CDTF">2026-06-18T07:07:09+02:00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