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Jih Ostravy má další místo k relaxaci. Vzniklo revitalizací rybníků ve Výškovicích</w:t>
      </w:r>
    </w:p>
    <w:p>
      <w:pPr/>
      <w:r>
        <w:rPr/>
        <w:t xml:space="preserve">Rybníky poblíž ulice Drůbeží ve Výškovicích se změnily k nepoznání. Roky zpustlé a neudržované místo připomínající džungli prošlo kompletní revitalizací. Staré dřeviny zmizely, rybníky byly odbahněny a rekonstrukcí prošlo i popraskané potrubí.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“Nacházíme se ve volnočasovém areálu, který dostal název Rybníky po Hůrou. Lidé sem mohou přijít, projít se po nových mlátových chodnících, nebo se podívat na rybičky z nového mola, které tady máme. Pro děti je tady dětské hřiště. Na areál dohlíží  obří ryba a samozřejmě také místní vodník.” </w:t>
      </w:r>
    </w:p>
    <w:p>
      <w:pPr/>
      <w:r>
        <w:rPr/>
        <w:t xml:space="preserve">V areálu bylo vysázeno bezmála 90 nových stromů, nechybí ani nový mobiliář jako jsou lavičky a odpadkové koše a rybníky oživily i různé druhy ryb.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“Do areálu není možný vjezd autům, není také možné v okolí v přilehlých ulicích parkovat . Areál je tak ideální pro pěší nebo cykloturisty.”</w:t>
      </w:r>
    </w:p>
    <w:p>
      <w:pPr/>
      <w:r>
        <w:rPr/>
        <w:t xml:space="preserve">V areálu postupně přibudou i edukační cedule s informacemi o rybníkářství v obvodu a  také o tom, jací živočichové tady žijí.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“Těšíme se moc. Je to krásné, povedlo se to a bomba.”</w:t>
      </w:r>
    </w:p>
    <w:p>
      <w:pPr/>
      <w:r>
        <w:rPr/>
        <w:t xml:space="preserve">“Určitě to je pěkné a stálo to za to.”</w:t>
      </w:r>
    </w:p>
    <w:p>
      <w:pPr/>
      <w:r>
        <w:rPr/>
        <w:t xml:space="preserve">Nový volnočasový areál se otevře už tento čtvrtek a zatím bude na zkoušku přístupný nonstop.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42/jih-ostravy-ma-dalsi-misto-k-relaxaci-vzniklo-revitalizaci-rybniku-ve-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2026-09-30T01:46:14+02:00</dcterms:created>
  <dcterms:modified xsi:type="dcterms:W3CDTF">2026-09-30T01:46:14+02:00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