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z banky zapomněl po infarktu své falešné jméno. Po probuzení se bezstarostně představil</w:t>
      </w:r>
    </w:p>
    <w:p>
      <w:pPr/>
      <w:r>
        <w:rPr/>
        <w:t xml:space="preserve">Na záběrech z Komerční banky v Mariánských Horách v Ostravě se můžete znovu podívat, jak se před 11 lety loupež stala. Polský zedník Jacek Kaminski ukázal pokladní lísteček, s výhružkou odpálením tašky granátů, pokud nedostane peníze. Dala mu 12 tisíc a on utekl. Kriminalisté sice vypátrali, kdo loupež spáchal, ale nikdy ho nenašli. Změnil si jméno a odstěhoval se.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"Prý ve filmu viděl loupežné přepadení banky, kde pachatel použil lísteček. Napsal si několikm lístečků s různými výhružkami a jeden z nich pak použil." </w:t>
      </w:r>
    </w:p>
    <w:p>
      <w:pPr/>
      <w:r>
        <w:rPr/>
        <w:t xml:space="preserve">Uplynulo 11 let a lékaři v klatovské nemocnici ošetřovali muže po infarktu, který dostal několik elektrických výbojů defibrilátorem. Když se probral, nepamatoval si, že používá jméno Josef Žídek a představil se pravým jménem. Policisté ho prolustrovali a zjistili, že je v pátrání.  </w:t>
      </w:r>
    </w:p>
    <w:p>
      <w:pPr/>
      <w:r>
        <w:rPr>
          <w:b w:val="1"/>
          <w:bCs w:val="1"/>
        </w:rPr>
        <w:t xml:space="preserve">Radim Bena, kriminalista: </w:t>
      </w:r>
      <w:r>
        <w:rPr/>
        <w:t xml:space="preserve">"Identitu pachatele jsme znali už ten den večer. Bohužel měl před námi několik hodin náskok a doma jsme ho už nezastihli."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"Hrozí mu trest odnětí svobody na 2 až 5 let." </w:t>
      </w:r>
    </w:p>
    <w:p>
      <w:pPr/>
      <w:r>
        <w:rPr/>
        <w:t xml:space="preserve">Muž je vazbě, což je pro něj paradoxně záchrana. Po propuštění z nemocnice, kde byl už druhý měsíc, by totiž zřejmě skončil na ulici jako bezdomovec.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45/lupic-z-banky-zapomnel-po-infarktu-sve-falesne-jmeno-po-probuzeni-se-bezstarostne-pred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2026-07-06T19:06:45+02:00</dcterms:created>
  <dcterms:modified xsi:type="dcterms:W3CDTF">2026-07-06T19:06:45+02:00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