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mošnovském letišti by mohla vzniknout vojenská základna. Zvýší to prý bezpečnost v našem regionu</w:t>
      </w:r>
    </w:p>
    <w:p>
      <w:pPr/>
      <w:r>
        <w:rPr/>
        <w:t xml:space="preserve">O možnosti vybudovat na Letišti Leoše Janáčka Ostrava vojenskou základnu USA se hovoří už několik let a nyní je tento projekt znovu na stole. Ministryně obrany Jana Černochová se chystá na cestu do USA a chce tam údajně o americké základně v naší zemi jednat. Mošnov je jednou z možných variant.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"Myslím, že to není problém. Máme jednu z nejdelších přistávacích drah. Teď je to otázka dalších rozhodnutí, kdo by tady byl, za jakým účelem, o jaký typ techniky by se jednalo. Je to věc dalších diskuzí."</w:t>
      </w:r>
    </w:p>
    <w:p>
      <w:pPr/>
      <w:r>
        <w:rPr/>
        <w:t xml:space="preserve">Mošnovské letiště už vojenským účelům sloužilo a dlouhá přistávací dráha umožňuje přítomnost všech letadel bez omezení. Kraj už navíc jedná s Armádou České republiky o budování logistického centra.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"Jestliže by v Mošnově bylo logistické centrum nebo základna a ČR je členem NATO, tak s tím souvisí protivzdušná obrana. Je omyl si myslet, že letiště by v případě jakéhokoliv konfliktu nebylo strategickým cílem." </w:t>
      </w:r>
    </w:p>
    <w:p>
      <w:pPr/>
      <w:r>
        <w:rPr>
          <w:b w:val="1"/>
          <w:bCs w:val="1"/>
        </w:rPr>
        <w:t xml:space="preserve">Zdeněk Nytra (ODS), senátor: </w:t>
      </w:r>
      <w:r>
        <w:rPr/>
        <w:t xml:space="preserve">"Následovaly by všechny legislativní kroky, muselo by to schválit NATO, ale z mého pohledu by to bylo zvýšení obranyschopnosti nejen ČR, ale celého východního křídla a byl by to dobrý krok."</w:t>
      </w:r>
    </w:p>
    <w:p>
      <w:pPr/>
      <w:r>
        <w:rPr/>
        <w:t xml:space="preserve">V příštích letech je navíc v plánu rozsáhlá rekonstrukce přistávací dráhy za miliardy korun, na které by se v případě realizace projektu americké vojenské základny v Mošnově mohl stát finančně  podílet. V regionu by pak zůstalo více peněz na jiné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50/na-mosnovskem-letisti-by-mohla-vzniknout-vojenska-zakladna-zvysi-to-pry-bezpecnost-v-nasem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2026-05-02T20:39:25+02:00</dcterms:created>
  <dcterms:modified xsi:type="dcterms:W3CDTF">2026-05-02T20:39:25+02:00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