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přes Jičínku už nevyhovuje, nová bude dost široká i pro kola</w:t>
      </w:r>
    </w:p>
    <w:p>
      <w:pPr/>
      <w:r>
        <w:rPr/>
        <w:t xml:space="preserve">Současná lávka přes tok Jičínky u ulice Novosady v Novém Jičíně byla postavena v roce 1984. Revizní prohlídka v prosinci 2019 odhalila, že ocelová konstrukce mostku je v havarijním stavu. Lávka musí být odstraněna a nahrazena novou. Město pro její stavbu vyhlásilo ideovou soutěž.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oslovena tři architektonická studia, která odevzdala svou studii podle stanovených kritérií potom odborná komise vybrala nejvíce vyhovující návrh.”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“U vítěze, vybrali jsme architekta Blanka, a ten jeho návrh přesvědčil jak konstrukční propracovaností, tak celkovou jednoduchou estetikou té lávky. Konstrukce je velmi subtilní, ocelová, vetknutá. Vizuálně se vlastně jedná jen o trám vložený přes řeku, který krásně doplňuje koryto řeky Jičínky.” 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“Důležité je, že součástí té lávky bude i řešení toho předpolí. Bude se tam řešit úprava dopravy, zklidnění v místě napojení na lávku, protože tam dochází ke křížení pěších, cyklistů a vozidel. Takže i to je úkolem vybraného projektanta, aby toto doladil, dořešil.” </w:t>
      </w:r>
    </w:p>
    <w:p>
      <w:pPr/>
      <w:r>
        <w:rPr/>
        <w:t xml:space="preserve">Samotnou výstavbu lávky a revitalizaci jejího okolí lze očekávat nejdříve v příštím roce, možná až v roce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04/lavka-pres-jicinku-uz-nevyhovuje-nova-bude-dost-siroka-i-pr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2026-05-25T10:34:47+02:00</dcterms:created>
  <dcterms:modified xsi:type="dcterms:W3CDTF">2026-05-25T10:34:47+02:00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