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Vagonářské muzeum dostalo od dětí speciální dárek</w:t>
      </w:r>
    </w:p>
    <w:p>
      <w:pPr/>
      <w:r>
        <w:rPr/>
        <w:t xml:space="preserve">Velikonočního vejce, které děti vyrobily měří dva metry a je seskládáno z vícero menších vajíček. Cesta do muzea začala slavnostním průvodem, předškoláci prošli ulicí Panská za zpěvu a doprovodu kytary.</w:t>
      </w:r>
    </w:p>
    <w:p>
      <w:pPr/>
      <w:r>
        <w:rPr>
          <w:b w:val="1"/>
          <w:bCs w:val="1"/>
        </w:rPr>
        <w:t xml:space="preserve">Jaroslava Vernerová, učitelka MŠ: </w:t>
      </w:r>
      <w:r>
        <w:rPr>
          <w:i w:val="1"/>
          <w:iCs w:val="1"/>
        </w:rPr>
        <w:t xml:space="preserve">„Myšlenka vznikla tady ve Vagonářském muzeu, je to pokračování naší spolupráce. Vejce jsme vyrobili z velkých kartonů, z kterých jsme vyřezali dvě vajíčka a ty jsme následně přibili k tyčce. I když byly menší komplikace, tak jsme si poradili.“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>
          <w:i w:val="1"/>
          <w:iCs w:val="1"/>
        </w:rPr>
        <w:t xml:space="preserve">„Nejvíc se mi líbily vláčky, které tu jezdí a pak ty mince.“</w:t>
      </w:r>
    </w:p>
    <w:p>
      <w:pPr/>
      <w:r>
        <w:rPr>
          <w:i w:val="1"/>
          <w:iCs w:val="1"/>
        </w:rPr>
        <w:t xml:space="preserve">„Mně se líbili vláčky, které jezdí tady a pak ty druhé.“</w:t>
      </w:r>
    </w:p>
    <w:p>
      <w:pPr/>
      <w:r>
        <w:rPr>
          <w:i w:val="1"/>
          <w:iCs w:val="1"/>
        </w:rPr>
        <w:t xml:space="preserve">„Mně se líbí celý zámek z venku a taky ty vláčky.“</w:t>
      </w:r>
    </w:p>
    <w:p>
      <w:pPr/>
      <w:r>
        <w:rPr>
          <w:i w:val="1"/>
          <w:iCs w:val="1"/>
        </w:rPr>
        <w:t xml:space="preserve">„Ten vláček s bonbónama je super.“</w:t>
      </w:r>
    </w:p>
    <w:p>
      <w:pPr/>
      <w:r>
        <w:rPr/>
        <w:t xml:space="preserve">Na návštěvu dorazilo zhruba 45 dětí, které kromě kartiček dostaly také omalovánky vytvořenou místní malířkou a spisovatelkou Ivou Hoňkovou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956/bez-komentare-vagonarske-muzeum-dostalo-od-deti-specialni-d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2026-05-17T12:03:35+02:00</dcterms:created>
  <dcterms:modified xsi:type="dcterms:W3CDTF">2026-05-17T12:03:35+02:00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