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zapojili do projektu Dny proti vandalismu</w:t>
      </w:r>
    </w:p>
    <w:p>
      <w:pPr/>
      <w:r>
        <w:rPr/>
        <w:t xml:space="preserve">Stonavští pedagogové se žákům věnují nejen po stránce vzdělávací, ale i výchovné, jejíž součástí je úcta k hodnotám. Dny proti vandalismu jsou toho jasným důkazem. </w:t>
      </w:r>
    </w:p>
    <w:p>
      <w:pPr/>
      <w:r>
        <w:rPr>
          <w:b w:val="1"/>
          <w:bCs w:val="1"/>
        </w:rPr>
        <w:t xml:space="preserve">Marie Huplíková, výchovná poradkyně ZŠ Stonava:</w:t>
      </w:r>
      <w:r>
        <w:rPr/>
        <w:t xml:space="preserve"> „Dny proti vandalismu startují takovou třídnickou hodinou, kdy děti ve všech třídách se seznámí nejen s tím pojmem, ale vymění si i svoje názory a zkušenosti na to co je a co není vandalismus. Celý duben bude tento projekt pokračovat fází, kdy se žáci, vyzbrojeni mobily a fotoaparáty, vydají po stopách vandalů ať už v okolí školy nebo v obci. Budou fotit, co ti vandalové způsobili. Na závěr se svými třídními učiteli z toho vytvoří jakýsi výstup a hlavně to prodiskutují.“</w:t>
      </w:r>
    </w:p>
    <w:p>
      <w:pPr/>
      <w:r>
        <w:rPr>
          <w:b w:val="1"/>
          <w:bCs w:val="1"/>
        </w:rPr>
        <w:t xml:space="preserve">anketa, žáci ZŠ Stonava:</w:t>
      </w:r>
      <w:r>
        <w:rPr/>
        <w:t xml:space="preserve"> „My jsme se bavili o vandalismu.“ „Vandalismus je to, že cizí člověk ničí úmyslně cizí majetek.“ „Budeme si říkat, proč to zničili, jaký měli důvod a tak.“ „Budeme fotit ty popsané věci a pak to pošleme emailem učitelce.“</w:t>
      </w:r>
    </w:p>
    <w:p>
      <w:pPr/>
      <w:r>
        <w:rPr/>
        <w:t xml:space="preserve">Samotnému projektu předcházela velmi zajímavá beseda. Žáky navštívil frontman kapely Nebe Petr Harazin, který se s nimi podělil o svou vlastní zkušenost s alkoholem. Alkohol a drogy jsou totiž jednou z příčin vandalismu. </w:t>
      </w:r>
    </w:p>
    <w:p>
      <w:pPr/>
      <w:r>
        <w:rPr>
          <w:b w:val="1"/>
          <w:bCs w:val="1"/>
        </w:rPr>
        <w:t xml:space="preserve">Marie Huplíková, výchovná poradkyně ZŠ Stonava: </w:t>
      </w:r>
      <w:r>
        <w:rPr/>
        <w:t xml:space="preserve">„Ten alkohol je u nás bohužel dostupný všude. Ono i ty malé děti už kolikrát slyší, však si cucni, nic ti to neudělá. Bohužel takto vzniká dojem, že žít s alkoholem a holdovat mu je normální. Proto jsme tady měli toho Petra Harazina, který těm dětem povykládal o tom, jak on začal a jak v podstatě skončil, protože on už si vlastně nic nepamatoval, nefungoval, tak jak by měl, skončil v léčebně.“</w:t>
      </w:r>
    </w:p>
    <w:p>
      <w:pPr/>
      <w:r>
        <w:rPr>
          <w:b w:val="1"/>
          <w:bCs w:val="1"/>
        </w:rPr>
        <w:t xml:space="preserve">anketa, žáci ZŠ Stonava:</w:t>
      </w:r>
      <w:r>
        <w:rPr/>
        <w:t xml:space="preserve"> „Říkal nám, jaký alkohol měl v životě a tak.“ „Petr Harazin nám vyprávěl o svých zkušenostech s alkoholem.“ „Nic si nepamatoval, ale pořád ten alkohol chtěl. Jak ho poslali do té léčebny, tak ty kamarády nenáviděl.“ „Nakonec se z toho alkoholu vyléčil a všechno bylo pak v pořádku.“</w:t>
      </w:r>
    </w:p>
    <w:p>
      <w:pPr/>
      <w:r>
        <w:rPr/>
        <w:t xml:space="preserve">Vyvrcholením Dnů proti vandalismu bude velká úklidová akce a sportovní zápolení.</w:t>
      </w:r>
    </w:p>
    <w:p>
      <w:pPr/>
      <w:r>
        <w:rPr>
          <w:b w:val="1"/>
          <w:bCs w:val="1"/>
        </w:rPr>
        <w:t xml:space="preserve">Marie Huplíková, výchovná poradkyně ZŠ Stonava: </w:t>
      </w:r>
      <w:r>
        <w:rPr/>
        <w:t xml:space="preserve">„Abychom jim ukázali, že není úplně jednoduché napravovat škody, tak na závěr je čeká den, kdy se budou muset zapojit do nějaké nápravné činnosti, něco vyčistit a uklidit. Zároveň jim chceme ukázat, že energie se dá vyplýtvat i jinak než ničením věcí. Budou mít i den, kdy budou mít sportovní a pohybové aktivity.“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967/stonavsti-skolaci-se-zapojili-do-projektu-dny-proti-vandal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2026-08-27T00:19:50+02:00</dcterms:created>
  <dcterms:modified xsi:type="dcterms:W3CDTF">2026-08-27T00:19:50+02:00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