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se vrací na Alšovo náměstí v Ostravě-Porubě. Probíhat bude od poloviny srpna</w:t>
      </w:r>
    </w:p>
    <w:p>
      <w:pPr/>
      <w:r>
        <w:rPr/>
        <w:t xml:space="preserve">Do Poruby se po dvou letech vrací Sdílko. A bude ještě větší než v předchozích ročnících. Těšit se tak můžete na více pop up kontejnerů, ve kterých se předvedou netradiční obchodníci, a také na pestrý doprovodný program.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“Jen připomenu, že 1. ročník se konal před mnoha lety na středovém pásu Hl. třídy, po dvou letech se přesunul na Alšovo náměstí. Třetí ročník byl u nákupního centra Duha a po dvou letech se opět vracíme na Alšovo náměstí. Sdílko je projekt, který sdružuje několik různých funkcí dohromady. To hlavní jsou samozřejmě obchodníci noví, netradiční, neotřelí a jejich expozice, prezentace.”</w:t>
      </w:r>
    </w:p>
    <w:p>
      <w:pPr/>
      <w:r>
        <w:rPr/>
        <w:t xml:space="preserve">Městský obvod Poruba na Sdílku představí své zrealizované projekty, a to vizuální formou. Daná místa si tak budete moci prohlédnout jak před realizací, tak po ní.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“Jsem moc ráda, že loni se nám potvrdilo, že to je opravdu jedinečný projekt, protože jsme se přihlásili do soutěže Czechinvestu s názvem Inspirativní region a umístili jsme se mezi mnoha originálními zajímavými projekty dodonce na 3. místě. My jsme se inspirovali před několika lety v Kopřivnici a zatím jsme v celé zemi jediní, kteří tento projekt děláme.”</w:t>
      </w:r>
    </w:p>
    <w:p>
      <w:pPr/>
      <w:r>
        <w:rPr/>
        <w:t xml:space="preserve">Se Sdílkaři se radnice snaží pracovat po celý rok, takže je zve i na jiné akce, které pořádá. Jednou z nich byl i letošní Velikonoční jarmark. Proběhla i online Sdílko akademie.</w:t>
      </w:r>
    </w:p>
    <w:p>
      <w:pPr/>
      <w:r>
        <w:rPr>
          <w:b w:val="1"/>
          <w:bCs w:val="1"/>
        </w:rPr>
        <w:t xml:space="preserve">Markéta Nováková, TamKam: </w:t>
      </w:r>
      <w:r>
        <w:rPr/>
        <w:t xml:space="preserve">“Sdílko jsme absolvovali loni, když probíhalo online formou a hodně nám to dalo. Pomohlo nám to nakopnout náš byznys. Vůbec nastartovat, přijít na to, jak některé věci zařídit a zlepšit  a v podstatě pořád jsme v jejich skupině, pořad nás na dálku koučují. Díky Sdílku jsme se dostali loni i na první veřejnou akci. To bylo Cirkulum v Porubě, kdy jsme se uvedli, dostali jsme se do povědomí veřejnosti."</w:t>
      </w:r>
    </w:p>
    <w:p>
      <w:pPr/>
      <w:r>
        <w:rPr/>
        <w:t xml:space="preserve">Kdo se chce Sdílka zúčastnit, má stále ještě šanci. Přihlášky se přijímají až do poloviny května. A to na webových stránkách sdilkoporuba.cz.</w:t>
      </w:r>
    </w:p>
    <w:p>
      <w:pPr/>
      <w:r>
        <w:rPr>
          <w:b w:val="1"/>
          <w:bCs w:val="1"/>
        </w:rPr>
        <w:t xml:space="preserve">Kamila Smutná, organizátorka Sdílka: </w:t>
      </w:r>
      <w:r>
        <w:rPr/>
        <w:t xml:space="preserve">“Hlásit se mohou designéři, rukodělní tvůrci, nebo třeba majitelé kamenných prodejen a pokud s podnikáním teprve začínáte, tak Sdílko může být skvělá příležitost jak si otestovat svou cílovou skupinu, nebo jak u svých zákazníků ověřit produkt nebo službu a jsme otevřeni i neziskovým organizacím a místním spolkům.”</w:t>
      </w:r>
    </w:p>
    <w:p>
      <w:pPr/>
      <w:r>
        <w:rPr/>
        <w:t xml:space="preserve">Sdílko se uskuteční od 16. do 30. srpna na Alšově náměstí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985/sdilko-se-vraci-na-alsovo-namesti-v-ostraveporube-probihat-bude-od-poloviny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2026-07-08T00:58:28+02:00</dcterms:created>
  <dcterms:modified xsi:type="dcterms:W3CDTF">2026-07-08T00:58:28+02:00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