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29.4.2022,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ukázalo strom jako patrový dům s mnoha obyvateli</w:t>
      </w:r>
    </w:p>
    <w:p>
      <w:pPr/>
      <w:r>
        <w:rPr/>
        <w:t xml:space="preserve">Představit strom jako několikapatrový dům, který od kořínků až po korunu obývají různé druhy zvířat. Takto uchopili jarní vzdělávací téma zaměřené na prostředí lesa pracovníci Muzea Novojičínska.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“Nechali jsme si speciálně vyrobit strom, ve kterém děti názorně vidí obrázky zvířat, které části stromu obávají, a více si o nich povídáme. Zahrnuli jsme do toho i to, jak se chovat v lese, co je důležité, čeho si v lese všímat.”   </w:t>
      </w:r>
    </w:p>
    <w:p>
      <w:pPr/>
      <w:r>
        <w:rPr>
          <w:b w:val="1"/>
          <w:bCs w:val="1"/>
        </w:rPr>
        <w:t xml:space="preserve">Markéta Machová, zooložka, Muzeum Novojičínska: </w:t>
      </w:r>
      <w:r>
        <w:rPr/>
        <w:t xml:space="preserve">“Vybrali jsem strom jako biotop a zaměřujeme se hlavně na ty staré stromy, které ubývají v krajině. Jde nám o to, aby si děti uvědomily, že i ten starý strom, který vypadá nepěkně, tak je důležitý pro organismy, které ho potřebují k životu.”   </w:t>
      </w:r>
    </w:p>
    <w:p>
      <w:pPr/>
      <w:r>
        <w:rPr/>
        <w:t xml:space="preserve">Edukační program muzea byl přizpůsoben školním skupinám různého věku, v tomto případě si ho přišly vyslechnout děti z mateřinky Karla Čapka. Zaujaly je preparáty zvířat z depozitáře zoologie, poznávaly také listy stromů a přiřazovaly i květy stromů k jednotlivým druhům, například jasanu a javoru.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“Díky tomu, že náš program doprovází odborní, zooložka a botanička, tak se můžeme přizpůsobit všem věkovým skupinám.”!  </w:t>
      </w:r>
    </w:p>
    <w:p>
      <w:pPr/>
      <w:r>
        <w:rPr>
          <w:b w:val="1"/>
          <w:bCs w:val="1"/>
        </w:rPr>
        <w:t xml:space="preserve">Markéta Machová, zooložka, Muzeum Novojičínska: </w:t>
      </w:r>
      <w:r>
        <w:rPr/>
        <w:t xml:space="preserve">“Děti jsou úžasné, poznaly zvířata, který žijí v okolí stromů. Pak jsme se bavili čím se živí, jak maminka liška sbírá kořisti pro ta mláďata, poznávali jsme druhy sov, pěvců, šplhavců, takže děti to opravdu z procházek znají.” </w:t>
      </w:r>
    </w:p>
    <w:p>
      <w:pPr/>
      <w:r>
        <w:rPr/>
        <w:t xml:space="preserve">V závěru programu si malí účastníci dotvořili pracovní knížky, které nechalo muzeum k programu Stromek - domek vyrobit. Zrekapitulovali si tak, co si z povídání zapamatovali.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126/muzeum-ukazalo-strom-jako-patrovy-dum-s-mnoha-obyvat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2026-09-24T05:14:11+02:00</dcterms:created>
  <dcterms:modified xsi:type="dcterms:W3CDTF">2026-09-24T05:14:11+02:00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