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29.4.2022,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Ostravsko-opavské operace uplynulo 77 let. Nejhůře během ní dopadla Opava a její okolí</w:t>
      </w:r>
    </w:p>
    <w:p>
      <w:pPr/>
      <w:r>
        <w:rPr/>
        <w:t xml:space="preserve">10. března roku 1945 začala Ostravsko-opavská operace, která se zapsala do dějin jako největší operace 2. světové války na našem území. A to jak počtem zúčastněných armád a zbraní, tak počtem obětí ať už z řad vojáků, tak civilistů. </w:t>
      </w:r>
    </w:p>
    <w:p>
      <w:pPr/>
      <w:r>
        <w:rPr>
          <w:b w:val="1"/>
          <w:bCs w:val="1"/>
        </w:rPr>
        <w:t xml:space="preserve">Hana Šústková, ředitelka, Archiv města Ostravy: </w:t>
      </w:r>
      <w:r>
        <w:rPr/>
        <w:t xml:space="preserve">“Teprve až 3. fáze, kterou můžeme pokrýt zhruba útokem na Opavu, přinesla ten zásadní průlom a postup Sovětské armády společně s Československým tankovým praporem směrem od Opavy na Moravskou Ostravu a potom dále do Československého Slezska. Takže vlastně až od 22. dubna se začíná ten plán naplňovat.”</w:t>
      </w:r>
    </w:p>
    <w:p>
      <w:pPr/>
      <w:r>
        <w:rPr/>
        <w:t xml:space="preserve">Nejzničenějším městem se během operace stala Opava.</w:t>
      </w:r>
    </w:p>
    <w:p>
      <w:pPr/>
      <w:r>
        <w:rPr>
          <w:b w:val="1"/>
          <w:bCs w:val="1"/>
        </w:rPr>
        <w:t xml:space="preserve">Arnošt Konečný, modelář: </w:t>
      </w:r>
      <w:r>
        <w:rPr/>
        <w:t xml:space="preserve">“Opava byla téměř zničena a tam jsem kousek toho lesíčku kopcovitého udělal, že Němci využívali i českých pevností na svoji obranu.”</w:t>
      </w:r>
    </w:p>
    <w:p>
      <w:pPr/>
      <w:r>
        <w:rPr/>
        <w:t xml:space="preserve">V Opavě bylo srovnáno se zemí 85 procent staveb. Zničeny byly také vesnice v jejím okolí.</w:t>
      </w:r>
    </w:p>
    <w:p>
      <w:pPr/>
      <w:r>
        <w:rPr>
          <w:b w:val="1"/>
          <w:bCs w:val="1"/>
        </w:rPr>
        <w:t xml:space="preserve">Hana Šústková, ředitelka, Archiv města Ostravy: </w:t>
      </w:r>
      <w:r>
        <w:rPr/>
        <w:t xml:space="preserve">"Po osvobození v roce 1946 byla vyhlášena akce budujeme Slezsko, kde se celé Československo skládalo na obnovu vesnic jako Hrabyně a podobně."</w:t>
      </w:r>
    </w:p>
    <w:p>
      <w:pPr/>
      <w:r>
        <w:rPr/>
        <w:t xml:space="preserve">Ostravsko-opavská operace skončila 5. května. Během bitvy bylo zcela zničeno všech 75 československých tanků. I z toho si můžete udělat obrázek, o jak vážnou operaci šlo.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133/od-ostravskoopavske-operace-uplynulo-77-let-nejhure-behem-ni-dopadla-opava-a-jeji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2026-06-27T07:55:00+02:00</dcterms:created>
  <dcterms:modified xsi:type="dcterms:W3CDTF">2026-06-27T07:55:00+02:00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