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7.5.2022,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Dubnová scéna vzdala hold svátku tance a radosti z pohybu</w:t>
      </w:r>
    </w:p>
    <w:p>
      <w:pPr/>
      <w:r>
        <w:rPr/>
        <w:t xml:space="preserve">Žáci tanečního oboru novojičínské základní umělecké školy si po dvouleté pauze užili svou Dubnovou taneční scénu. Akce se uskutečnila v termínu Mezinárodního dne tance, tedy okolo 29. dubna. Taneční večery v Beskydském divadle se pro velký zájem publika nakonec konaly tři po sobě.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“Tančí celý taneční obor, od pětiletých dětí, našich nejmenších přípravek,  až po ty devatenáctileté, vlastně loňské absolventky. Takže tančí úplně všechny děti, je to téměř dvě stě žáků tanečního oboru.” </w:t>
      </w:r>
    </w:p>
    <w:p>
      <w:pPr/>
      <w:r>
        <w:rPr/>
        <w:t xml:space="preserve">Večery střídavě naplnilo 35 různých choreografií, proto byly rozděleny i do dvou různých programů. Zaujala například Valhalla, se kterou vstoupil už loňské absolventky. 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“Dívky s tím nápadem přišly samy, už je to dokonce dva roky zpátky, my jsme to chystali na Dunovou taneční scénu 2020, která se nemohla uskutečnit. Nás to téma i ta hudba tak zaujalo a pohltilo, že jsme si řekli, že to chceme dodělat. Dívky už vlastně skončily, v loňském školním roce absolvovaly, ale je úžasné, že zůstaly tancovat a to téma jsme mohli udělat.”      </w:t>
      </w:r>
    </w:p>
    <w:p>
      <w:pPr/>
      <w:r>
        <w:rPr>
          <w:b w:val="1"/>
          <w:bCs w:val="1"/>
        </w:rPr>
        <w:t xml:space="preserve">Kateřina Hauerlandová, taneční obor ZUŠ Nový Jičín: </w:t>
      </w:r>
      <w:r>
        <w:rPr/>
        <w:t xml:space="preserve">“Ta hudba se nám strašně moc líbila, je to u filmu Vikingové, takže jsme na ten námět začali dělat choreografii k Valhalle, k tomu božstvu, a nějak z toho vyplynulo to, co máme dnes.”</w:t>
      </w:r>
    </w:p>
    <w:p>
      <w:pPr/>
      <w:r>
        <w:rPr>
          <w:b w:val="1"/>
          <w:bCs w:val="1"/>
        </w:rPr>
        <w:t xml:space="preserve">Zuzana Macháčová, taneční obor ZUŠ Nový Jičín: </w:t>
      </w:r>
      <w:r>
        <w:rPr/>
        <w:t xml:space="preserve">“Tanci se věnuji asi devět let a zrovna tato choreografie se mi hodně líbí, je odlišná od těch, které jsme dělali. Je to na téma Vikingové, je to něco jiného a jsem ráda, že jsme si ji vybrali a zkoušeli jsme nové věci.”</w:t>
      </w:r>
    </w:p>
    <w:p>
      <w:pPr/>
      <w:r>
        <w:rPr/>
        <w:t xml:space="preserve">Pro všechny tanečníky byla dubnová scéna nejen oslavou svátku tance, ale vůbec oslavou možnosti opět si zatančit v divadle, a v podstatě je tato akce vyvrcholením uměleckého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250/dubnova-scena-vzdala-hold-svatku-tance-a-radosti-z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2026-07-01T05:20:49+02:00</dcterms:created>
  <dcterms:modified xsi:type="dcterms:W3CDTF">2026-07-01T05:20:49+02:00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