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kynologové měli v Ostravě vážnou nehodu. Případem se zabývá GIBS</w:t>
      </w:r>
    </w:p>
    <w:p>
      <w:pPr/>
      <w:r>
        <w:rPr/>
        <w:t xml:space="preserve">Ve čtvrtek 5. května se na ulici 1. máje v Ostravě srazila dvě osobní vozidla. Podobných nehod se stává mnoho, ale v tomto případě byli za volanty obou vozů policisté. Kriminalista, který nebyl ve službě a hlídka kynologů, která jela po hlavní ulici a vzadu ve voze měla služebního psa. Kriminalista zůstal ve voze zaklíněn a museli ho vyprostit hasiči.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Bohužel služební pes zraněním podlehl. Okolnosti nehody jsou v šetření. Kynolog, který řídil druhé vozidlo, měl podle našich informací v krvi téměř jedno promile alkoholu. Případ si převzala Generální inspekce bezpečnostních sborů, aby prošetřila, zda došlo ke spáchání trestného činu.</w:t>
      </w:r>
    </w:p>
    <w:p>
      <w:pPr/>
      <w:r>
        <w:rPr>
          <w:b w:val="1"/>
          <w:bCs w:val="1"/>
        </w:rPr>
        <w:t xml:space="preserve">Ivana Nguyenová, mluvčí GIBS:</w:t>
      </w:r>
      <w:r>
        <w:rPr/>
        <w:t xml:space="preserve"> "Mohu potvrdit, že GIBS si od policie ČR včera odpoledne převzala spisový materiál k dopravní nehodě v Ostravě." 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19/policejni-kynologove-meli-v-ostrave-vaznou-nehodu-pripadem-se-zabyva-gi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2026-10-31T13:31:18+01:00</dcterms:created>
  <dcterms:modified xsi:type="dcterms:W3CDTF">2026-10-31T13:31:18+01:00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