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pozvali veřejnost do stanice a varovali před požáry v přírodě</w:t>
      </w:r>
    </w:p>
    <w:p>
      <w:pPr/>
      <w:r>
        <w:rPr/>
        <w:t xml:space="preserve">Letošní Den požární bezpečnosti, pro který si hasiči vždy volí pátek třináctého, letos připadl na 13. května. Hasiči po celé republice otevřeli své stanice, veřejnost přivítali také v Novém Jičíně. Návštěvníky provázeli hasiči z výjezdové jednotky. Seznámili je s vystavenou technikou a výstrojí. </w:t>
      </w:r>
    </w:p>
    <w:p>
      <w:pPr/>
    </w:p>
    <w:p>
      <w:pPr/>
      <w:r>
        <w:rPr>
          <w:b w:val="1"/>
          <w:bCs w:val="1"/>
        </w:rPr>
        <w:t xml:space="preserve">návštěvníci hasičské stanice:</w:t>
      </w:r>
    </w:p>
    <w:p>
      <w:pPr/>
      <w:r>
        <w:rPr/>
        <w:t xml:space="preserve">“Důvod je uspokojit potřeby syna, protože ho hasiči zajímají, aby viděl, jak ve skutečnosti vypadají a využili jsme té nabídky, abychom se na tu techniku podívali blíže.” </w:t>
      </w:r>
    </w:p>
    <w:p>
      <w:pPr/>
      <w:r>
        <w:rPr/>
        <w:t xml:space="preserve">“Máme rádi hasičskou techniku a hasiče všeobecně, tak jsem se přišli podívat na jejich den otevřených dveří.” </w:t>
      </w:r>
    </w:p>
    <w:p>
      <w:pPr/>
      <w:r>
        <w:rPr/>
        <w:t xml:space="preserve">“Mně se líbí ty auta, jsou velké a dobře vybavené. A těšíme se, až otevřou tu novou hasičárnu.”</w:t>
      </w:r>
    </w:p>
    <w:p>
      <w:pPr/>
      <w:r>
        <w:rPr/>
        <w:t xml:space="preserve">Smyslem Dne požární bezpečnosti je ale především prevence, letos zaměřená na požáry v přírodě.”  </w:t>
      </w:r>
    </w:p>
    <w:p>
      <w:pPr/>
      <w:r>
        <w:rPr>
          <w:b w:val="1"/>
          <w:bCs w:val="1"/>
        </w:rPr>
        <w:t xml:space="preserve">Barbora Ševečková, koordinátor prev. vých. činnosti, ÚO HZS Nový Jičín:</w:t>
      </w:r>
      <w:r>
        <w:rPr/>
        <w:t xml:space="preserve"> “Hasičský záchranný sbor Moravskoslezského kraje v posledních letech registruje vysoký počet požárů porostů, ať už jsou to lesy, louky nebo pole. Většina příčin těchto požárů souvisí s nedbalostí a neopatrným jednáním osob.”  </w:t>
      </w:r>
    </w:p>
    <w:p>
      <w:pPr/>
      <w:r>
        <w:rPr/>
        <w:t xml:space="preserve">V loňském roce evidují hasiči v kraji 220 požárů v přírodě, jen za první čtyři měsíce tohoto roku už je tento počet 225. Během exkurze tak hasiči veřejnost nabádali, jak požárům v přírodě předcházet. </w:t>
      </w:r>
    </w:p>
    <w:p>
      <w:pPr/>
      <w:r>
        <w:rPr>
          <w:b w:val="1"/>
          <w:bCs w:val="1"/>
        </w:rPr>
        <w:t xml:space="preserve">Barbora Ševečková, koordinátor prev. vých. činnosti, ÚO HZS Nový Jičín: </w:t>
      </w:r>
      <w:r>
        <w:rPr/>
        <w:t xml:space="preserve">“Děti se dozvědí, jak správně tábořit a co si s sebou vzít nejen na opékání špekáčků. Dospělí a senioři budou upozorněni na povinnosti související se spalováním biologického odpadu a také je upozorňujeme, že nesmí plošně vypalovat porosty, což je zákonem o požární ochraně zakázáno.”</w:t>
      </w:r>
    </w:p>
    <w:p>
      <w:pPr/>
      <w:r>
        <w:rPr/>
        <w:t xml:space="preserve">Tradičně početnými a nadšenými návštěvníky stanice byly děti mateřských škol. </w:t>
      </w:r>
    </w:p>
    <w:p>
      <w:pPr/>
    </w:p>
    <w:p>
      <w:pPr/>
      <w:r>
        <w:rPr>
          <w:b w:val="1"/>
          <w:bCs w:val="1"/>
        </w:rPr>
        <w:t xml:space="preserve">návštěvníci hasičské stanice: </w:t>
      </w:r>
    </w:p>
    <w:p>
      <w:pPr/>
      <w:r>
        <w:rPr/>
        <w:t xml:space="preserve">“Mně se líbí ty hadice.” “Mi se líbí hasičské auta.” “Auta, hadice, žebříky.” “Já bych chtěl být hasič.”</w:t>
      </w:r>
    </w:p>
    <w:p>
      <w:pPr/>
      <w:r>
        <w:rPr/>
        <w:t xml:space="preserve">Profesionální hasiči mají v tomto okrese 3 stanice, kromě Nového Jičíně také v Bílovci a v Kopřivnici, otevřeny pro veřejnost byly všechny. Od podzimu 2020 probíhá stavba nové centrální stanice v Novém Jičíně u ulice Propojovací. Hotova má být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55/hasici-pozvali-verejnost-do-stanice-a-varovali-pred-pozary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2026-04-22T09:33:40+02:00</dcterms:created>
  <dcterms:modified xsi:type="dcterms:W3CDTF">2026-04-22T09:33:40+02:00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