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Rychvaldu zřejmě zavraždil muž bývalou manželku. Pak se neúspěšně pokusil o sebevraždu</w:t>
      </w:r>
    </w:p>
    <w:p>
      <w:pPr/>
      <w:r>
        <w:rPr/>
        <w:t xml:space="preserve">V pondělí nad ránem se ze všech stran začala do Rychvaldu sjíždět policejní auta. Přivolal je svědek, který zjistil, že u sousedů se stalo něco hrozného. Policisté našli v rodinném domku v tratolišti krve ubodanou ženu středního věku, těžce zraněného muže a dva mrtvé Jorkšírské teriéry. Sanitka muže odvezla do nemocnice.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"Posádky záchranné služby ošetřovaly muže středního věku s poruchou vědomí a vážným poraněním."</w:t>
      </w:r>
    </w:p>
    <w:p>
      <w:pPr/>
      <w:r>
        <w:rPr/>
        <w:t xml:space="preserve">Mezitím se na místě rozjelo vyšetřování. Experti sbírali stopy a kriminalisté zjišťovali informace. Ukázalo se, že jde o rozvedený manželský pár. Domek prý patřil ženě, které v něm nechala bydlet bývalého muže a odstěhovala se, když si našla nového přítele. Jezdila ale za psy a poslední setkání se jí stalo osudným.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"Krajští kriminalisté zahájili úkony trestního řízení pro podezření ze zvlášť závažného zločinu vraždy. Obětí je žena středního věku." </w:t>
      </w:r>
    </w:p>
    <w:p>
      <w:pPr/>
      <w:r>
        <w:rPr/>
        <w:t xml:space="preserve">Sousedé jsou velmi překvapeni. Prý se k sobě vždy chovali pěkně a to i po rozvodu.</w:t>
      </w:r>
    </w:p>
    <w:p>
      <w:pPr/>
      <w:r>
        <w:rPr>
          <w:b w:val="1"/>
          <w:bCs w:val="1"/>
        </w:rPr>
        <w:t xml:space="preserve">sousedka:</w:t>
      </w:r>
      <w:r>
        <w:rPr/>
        <w:t xml:space="preserve"> "Byli to taková hodní mladí lidé, co měli mezi sebou nevím, děti neměli." </w:t>
      </w:r>
    </w:p>
    <w:p>
      <w:pPr/>
      <w:r>
        <w:rPr/>
        <w:t xml:space="preserve">Co se přesně odehrálo, bude zřejmě jasné až po výslechu bývalého manžela, který zatím není možný.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"Podezřelý muž nebyl dosud obviněn. Aktuálně je v péči zdravotníků." </w:t>
      </w:r>
    </w:p>
    <w:p>
      <w:pPr/>
      <w:r>
        <w:rPr/>
        <w:t xml:space="preserve">Podle sousedů mohla být motivem žárlivost a nebo mohla žena bývalému muži oznámit, že se má odstěhovat z jejího domu. V letošním roce jde v MS kraji o první vraždu.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49/v-rychvaldu-zrejme-zavrazdil-muz-byvalou-manzelku-pak-se-neuspesne-pokusil-o-sebe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