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výtvarného kurzu vystavují pod střechou Staré pošty</w:t>
      </w:r>
    </w:p>
    <w:p>
      <w:pPr/>
      <w:r>
        <w:rPr/>
        <w:t xml:space="preserve">Výstava kreseb absolventů výtvarného kurzu Kresbou všemi směry je výsledkem jejich několikaměsíčního snažení. Jejich práci potrhla i slavnostní vernisáž v kavárně na Staré poště. </w:t>
      </w:r>
    </w:p>
    <w:p>
      <w:pPr/>
      <w:r>
        <w:rPr>
          <w:b w:val="1"/>
          <w:bCs w:val="1"/>
        </w:rPr>
        <w:t xml:space="preserve">Gabriela Juchelková, lektorka kurzu: </w:t>
      </w:r>
      <w:r>
        <w:rPr/>
        <w:t xml:space="preserve">“Věnujeme se tedy různým technikám kresby, od kresby tužkou, uhlem, kresbu přírodním pastelem. Na závěr kurzu jsem to chtěla trošku zpestřit o nějakou grafickou techniku, takže si účastníci mohli zkusit techniku linorytu.” </w:t>
      </w:r>
    </w:p>
    <w:p>
      <w:pPr/>
      <w:r>
        <w:rPr/>
        <w:t xml:space="preserve">Stejně rozmanité, jako výtvarné techniky, bylo i složení skupiny účastníků kurzu, co do zkušeností i věku.</w:t>
      </w:r>
    </w:p>
    <w:p>
      <w:pPr/>
      <w:r>
        <w:rPr>
          <w:b w:val="1"/>
          <w:bCs w:val="1"/>
        </w:rPr>
        <w:t xml:space="preserve">Jindra Holáňová, absolventka kurzu: “</w:t>
      </w:r>
      <w:r>
        <w:rPr/>
        <w:t xml:space="preserve">Měli jsme velice hodnou a tolerantní lektorku, která nás podporovala a pořád chválila, takže jsme to vydrželi až do konce. A právě ten kurz byl vynikající v tom, že jsme pořád střídali další a další techniky. A postupně jsme je i jakž takž zvládali. Já tady mám tady toho pejska, to byl pejsek naší lektorky, kterého adoptovala na Slovensku v cikánské osadě. Nejdříve jsme si ho kreslili tužkou, fixem nebo tuší a potom jsme ho přenášeli na to lino, abychom mohli tvořit linoryt.”      </w:t>
      </w:r>
    </w:p>
    <w:p>
      <w:pPr/>
      <w:r>
        <w:rPr>
          <w:b w:val="1"/>
          <w:bCs w:val="1"/>
        </w:rPr>
        <w:t xml:space="preserve">Václav Nezval, absolvent kurzu:</w:t>
      </w:r>
      <w:r>
        <w:rPr/>
        <w:t xml:space="preserve"> “Kdysi jsem navštěvoval základní uměleckou školu, chodil jsem tam až po maturitu. Kreslil jsem si doma a teď jsem se přihlásil do kurzu, že mě to někam posune a motivuje více kreslit. Tady můžeme vidět mou práci technikou linorytu. Zajímavosti na tom námětu bylo, že jsme vyrazili do terénu, byla to kavárna, kde jsme zachycovali různé kavárenské momenty.”</w:t>
      </w:r>
    </w:p>
    <w:p>
      <w:pPr/>
      <w:r>
        <w:rPr>
          <w:b w:val="1"/>
          <w:bCs w:val="1"/>
        </w:rPr>
        <w:t xml:space="preserve">Anna Koutná, absolventka kurzu: </w:t>
      </w:r>
      <w:r>
        <w:rPr/>
        <w:t xml:space="preserve">“Protože ráda kreslím, tak jsem se o tom dozvěděla. Přestoupila jsem ze ZUŠ sem a tady mě to hrozně bavilo.  Ztvárnila jsem obrázek hudby, jak jsem tu hudbu vnímala.”  </w:t>
      </w:r>
    </w:p>
    <w:p>
      <w:pPr/>
      <w:r>
        <w:rPr>
          <w:b w:val="1"/>
          <w:bCs w:val="1"/>
        </w:rPr>
        <w:t xml:space="preserve">Gabriela Juchelková, lektorka kurzu: </w:t>
      </w:r>
      <w:r>
        <w:rPr/>
        <w:t xml:space="preserve">“U některých z kurzu už je vidět, že s kresbou mají zkušenost, opravdu byli i talentovaní, u některých naopak bylo vidět, že se chtějí něco nového naučit  nebo je kresba láká od dětství, ale sami se k tomu ještě nedostali. Právě proto jsem ke každému přistupovala individuálně, aby je to bavilo a měli z toho radost.”  </w:t>
      </w:r>
    </w:p>
    <w:p>
      <w:pPr/>
      <w:r>
        <w:rPr/>
        <w:t xml:space="preserve">Absolventi si vyzkoušeli také kresbu zátiší a tvořili i volně podle vlastní fantazie. Zajímavou zkušeností byl portrét nebo zachycení živého modelu. Městské kulturní středisko tento kurz pořádalo potřetí. Výstava potrvá do 24.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564/absolventi-vytvarneho-kurzu-vystavuji-pod-strechou-stare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2026-07-02T22:10:38+02:00</dcterms:created>
  <dcterms:modified xsi:type="dcterms:W3CDTF">2026-07-02T22:10:38+02:00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