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27.5.2022, 08:21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Hlasy veřejnosti určí, co bude ve městě nového. V Projektech pro Nový Jičín jsou čtyři nápady</w:t>
      </w:r>
    </w:p>
    <w:p>
      <w:pPr/>
      <w:r>
        <w:rPr/>
        <w:t xml:space="preserve">Do letošní výzvy participativního rozpočtu Projekty pro Nový Jičín občané přihlásili celkem pět nápadů. Jejich realizovatelnost posoudily dotčené odbory města a počátkem května Zdravé město Nový Jičín zveřejnilo čtveřici projektů, o kterých nyní hlasuje veřejnost.  </w:t>
      </w:r>
    </w:p>
    <w:p>
      <w:pPr/>
      <w:r>
        <w:rPr>
          <w:b w:val="1"/>
          <w:bCs w:val="1"/>
        </w:rPr>
        <w:t xml:space="preserve">Lucie Hrdličková, koordinátorka Zdravého města Nový Jičín: </w:t>
      </w:r>
      <w:r>
        <w:rPr/>
        <w:t xml:space="preserve">“Finální hlasování jsme spustili 17. května, běží prostřednictvím aplikace Mobilní rozhlas, kterou Nový Jičín nově užívá, a probíhá až do 31. května. každý hlasující tam má dva hlasy. Tím jsme chtěli pokrýt to, že někdo může chtít podpořit dva projekty a právě dva projekty budou ve finále podpořeny díky té alokaci, která je na projekty stanovena. A někdo, kdo chce podpořit pouze jeden projekt, tak může oba dva hlasy dát jednomu projektu.”  </w:t>
      </w:r>
    </w:p>
    <w:p>
      <w:pPr/>
      <w:r>
        <w:rPr/>
        <w:t xml:space="preserve">Limit pro projekty byl pro letošek zdvojnásoben na 400 tisíc korun, přičemž náklady na jeden projekt mohou být maximálně 200 tisíc. </w:t>
      </w:r>
    </w:p>
    <w:p>
      <w:pPr/>
      <w:r>
        <w:rPr>
          <w:b w:val="1"/>
          <w:bCs w:val="1"/>
        </w:rPr>
        <w:t xml:space="preserve">Radim Mohler, předkladatel projektu: </w:t>
      </w:r>
      <w:r>
        <w:rPr/>
        <w:t xml:space="preserve">“Vymyslel jsem agility hřiště, veřejný park pro pejsky, kde se psi baví, překonávají se svým psovodem překážky a myslím si, že tato aktivita je v Novém Jičíně velice žádoucí a chybí tady. Park by měl být postaven na doporučení města na zelené louce v lokalitě Pod Skalkou. Setkal jsem se s argumenty, že v Novém Jičíně už je jedno psí hřiště, ale pozor, to se jedná o psí cvičiště, které není veřejné přístupné. Za to agility park je veřejně dostupný a může tam v rámci provozní doby přijít s pejskem kdokoliv a hrát si, nikoliv trénovat.”       </w:t>
      </w:r>
    </w:p>
    <w:p>
      <w:pPr/>
      <w:r>
        <w:rPr>
          <w:b w:val="1"/>
          <w:bCs w:val="1"/>
        </w:rPr>
        <w:t xml:space="preserve">Dalibor Váhala, předkladatel projektu: </w:t>
      </w:r>
      <w:r>
        <w:rPr/>
        <w:t xml:space="preserve">“Přihlásil jsem projekt veřejného griloviště, které by mohlo sloužit občanům a návštěvníkům města. Z doslechu vím, že takové místo by bylo hojně využívané, zatraktivnilo by veřejný prostor a zároveň by sloužilo jako protipožární ochrana proti vzniku nelegálních ohnišť a podobně.” </w:t>
      </w:r>
    </w:p>
    <w:p>
      <w:pPr/>
      <w:r>
        <w:rPr/>
        <w:t xml:space="preserve">Po dohodě s městem by vhodnými lokalitami mohly být Skalky, případně lesopark nebo louka pod fitness stezkou Hybaj. </w:t>
      </w:r>
    </w:p>
    <w:p>
      <w:pPr/>
      <w:r>
        <w:rPr>
          <w:b w:val="1"/>
          <w:bCs w:val="1"/>
        </w:rPr>
        <w:t xml:space="preserve">Dalibor Váhala, předkladatel projektu: </w:t>
      </w:r>
      <w:r>
        <w:rPr/>
        <w:t xml:space="preserve">“Zároveň bych chtěl všechny lidi vyzvat, že projekt participativního rozpočtu je skvělá příležitost, jak navrhnout a prosadit své nápady, administrativně to není nic těžkého a lidé si tak mohou prosadit to, co jim ve městě chybí.”  </w:t>
      </w:r>
    </w:p>
    <w:p>
      <w:pPr/>
      <w:r>
        <w:rPr/>
        <w:t xml:space="preserve">Třetím předloženým projektem je Soptíkova herna pro nejmenší děti ve Straníku. </w:t>
      </w:r>
    </w:p>
    <w:p>
      <w:pPr/>
      <w:r>
        <w:rPr>
          <w:b w:val="1"/>
          <w:bCs w:val="1"/>
        </w:rPr>
        <w:t xml:space="preserve">Josef Indrák, předkladatel projektu: </w:t>
      </w:r>
      <w:r>
        <w:rPr/>
        <w:t xml:space="preserve">“Jedná se o vyhrazenou místnost v místním komunitním centru požární zbrojnice a klubu seniorů. V případě realizace by umožnil setkávání dětí a rodičů v podnětném a hravě prostředí. Projekty pro Nový Jičín, to je šance jak proměnit nápad ve skutečnost, a proto jsem se přihlásili i my.”  </w:t>
      </w:r>
    </w:p>
    <w:p>
      <w:pPr/>
      <w:r>
        <w:rPr/>
        <w:t xml:space="preserve">Čtvrtý projet předložil Petr Hůla a jedná se o umístění automatického externího defibrilátoru k laickému použití v lokalitě Čerťáku. Pointou tohoto nápadu je zvýšení bezpečnosti v místě výletiště, kde se při různých aktivitách pohybuje velké množství lidí. </w:t>
      </w:r>
    </w:p>
    <w:p>
      <w:pPr/>
      <w:r>
        <w:rPr/>
        <w:t xml:space="preserve">Přidělit hlas sympatickému projektu mohou lidé na odkazu, který je na webu a facebooku Zdravého města Nový Jičín.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1594/hlasy-verejnosti-urci-co-bude-ve-meste-noveho-v-projektech-pro-novy-jicin-jsou-ctyri-nap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2026-11-05T07:13:15+01:00</dcterms:created>
  <dcterms:modified xsi:type="dcterms:W3CDTF">2026-11-05T07:13:15+01:00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