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26.5.2022, 21:24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 Karviné se konal první ročník olympiády</w:t>
      </w:r>
    </w:p>
    <w:p>
      <w:pPr/>
      <w:r>
        <w:rPr/>
        <w:t xml:space="preserve">Střední škola techniky a  služeb uspořádala pro žáky středních škol MSK první velkou olympiádu pro  všechny obory, které škola nabízí. </w:t>
      </w:r>
    </w:p>
    <w:p>
      <w:pPr/>
      <w:r>
        <w:rPr>
          <w:b w:val="1"/>
          <w:bCs w:val="1"/>
        </w:rPr>
        <w:t xml:space="preserve">Yveta Kaluźová, ředitelka  SŠTaS Karviná:</w:t>
      </w:r>
      <w:r>
        <w:rPr/>
        <w:t xml:space="preserve"> „Dnešní den jsme nazvali olympiádou, protože byl olympijský rok  a chtěli jsme, aby každý ukázal, co umí, aby byl úspěšný ve škole a připravili  jsme asi 18 disciplín napříč obory. Každý obor měl své téma, zábavnou formou,  nejen odbornou, byly tam kvízy, tvořivé soutěže, žáci se mohli napříč obory hlásit  do jednotlivých disciplín.“</w:t>
      </w:r>
    </w:p>
    <w:p>
      <w:pPr/>
      <w:r>
        <w:rPr/>
        <w:t xml:space="preserve">Pro  budoucí prodavačky byla určena disciplína v aranžování. Ze čtyř zadaných témat  si soutěžící vybrali to, co jim nejvíce vyhovuje a které nejlépe vystihne  jejich šikovnost. Detaily zpracování, zvolenou techniku a také míru kreativity  pak hodnotili odborníci v porotě.</w:t>
      </w:r>
    </w:p>
    <w:p>
      <w:pPr/>
      <w:r>
        <w:rPr>
          <w:b w:val="1"/>
          <w:bCs w:val="1"/>
        </w:rPr>
        <w:t xml:space="preserve">Zdeňka Stolárová, předsedkyně poroty:</w:t>
      </w:r>
      <w:r>
        <w:rPr/>
        <w:t xml:space="preserve"> „Děti žijí touto soutěží, je tam  spousta věcí, které jdou naaranžovat dobře, ale porota je objektivní a  kontrolujeme vše tak, aby bylo vše spravedlivé.“</w:t>
      </w:r>
    </w:p>
    <w:p>
      <w:pPr/>
      <w:r>
        <w:rPr/>
        <w:t xml:space="preserve">Ceny  dostaly tři nejlepší soutěžní týmy a udělena byla i cena diváků. První místo  zůstalo SŠTaS.</w:t>
      </w:r>
    </w:p>
    <w:p>
      <w:pPr/>
      <w:r>
        <w:rPr>
          <w:b w:val="1"/>
          <w:bCs w:val="1"/>
        </w:rPr>
        <w:t xml:space="preserve">Nela Žigová, žákyně oboru Prodavač: „</w:t>
      </w:r>
      <w:r>
        <w:rPr/>
        <w:t xml:space="preserve">Je to takový zvláštní  pocit, že jsme vyhrály. nečekaly jsme to, jsou tu i hezčí věci, než máme my  třeba.“</w:t>
      </w:r>
    </w:p>
    <w:p>
      <w:pPr/>
      <w:r>
        <w:rPr/>
        <w:t xml:space="preserve">Jasné  zadání dostali i budoucí elektrikáři ze sedmi středních škol.</w:t>
      </w:r>
    </w:p>
    <w:p>
      <w:pPr/>
      <w:r>
        <w:rPr>
          <w:b w:val="1"/>
          <w:bCs w:val="1"/>
        </w:rPr>
        <w:t xml:space="preserve">Pavel Fabián, učitel odborného výcviku oboru Elektro</w:t>
      </w:r>
      <w:r>
        <w:rPr/>
        <w:t xml:space="preserve">: „Zadání dostali ovládání motoru,  hvězda, trojúhelník na tlačítko na výdrž. Musí si dávat pozor v silovém  zapojení a ovládání.”</w:t>
      </w:r>
    </w:p>
    <w:p>
      <w:pPr/>
      <w:r>
        <w:rPr>
          <w:b w:val="1"/>
          <w:bCs w:val="1"/>
        </w:rPr>
        <w:t xml:space="preserve">Martin Ciborán, žák ze SŠ techniky a služeb, Karviná</w:t>
      </w:r>
      <w:r>
        <w:rPr/>
        <w:t xml:space="preserve">: „Nejdřív se motor rozběhne do hvězdy a  pak do trojúhelníku.“</w:t>
      </w:r>
    </w:p>
    <w:p>
      <w:pPr/>
      <w:r>
        <w:rPr>
          <w:b w:val="1"/>
          <w:bCs w:val="1"/>
        </w:rPr>
        <w:t xml:space="preserve">Radim Pliska, žák ze SŠ polytechnické, Havířov - Šumbark</w:t>
      </w:r>
      <w:r>
        <w:rPr/>
        <w:t xml:space="preserve">: „Jsou tam dva typy vodičů, jeden,  který spouští motor a druhý, kterým ovládáte, jakým stylem to bude ovládané, že  máte  ovládací a silovou část.“</w:t>
      </w:r>
    </w:p>
    <w:p>
      <w:pPr/>
      <w:r>
        <w:rPr/>
        <w:t xml:space="preserve">Tento  den škola také využila k zahájení spolupráce se společností ČEZ.</w:t>
      </w:r>
    </w:p>
    <w:p>
      <w:pPr/>
      <w:r>
        <w:rPr>
          <w:b w:val="1"/>
          <w:bCs w:val="1"/>
        </w:rPr>
        <w:t xml:space="preserve">Lucie Urbánková, specialista strategického náboru  skupiny ČEZ</w:t>
      </w:r>
      <w:r>
        <w:rPr/>
        <w:t xml:space="preserve">: „Je to hlavně z toho  důvodu, že se snažíme podporovat technické vzdělávání, vybíráme si prioritně  technické školy. Tahle spolupráce je pro nás přínosná, protože v této lokalitě  žádnou další partnerskou školu nemáme, do budoucna budeme rádi, když se přijdou  podívat k nám do praxe a naopak my rádi přijdeme s našimi odborníky, aby se  něco nového přiučili.“</w:t>
      </w:r>
    </w:p>
    <w:p>
      <w:pPr/>
      <w:r>
        <w:rPr/>
        <w:t xml:space="preserve">Škola  si také pozvala šéfkuchaře zámečku Petrovice, aby budoucím kuchařům a kuchařkám,  ale i jejich pedagogům v rámci workshopu předvedl moderní trendy ve vaření.</w:t>
      </w:r>
    </w:p>
    <w:p>
      <w:pPr/>
      <w:r>
        <w:rPr>
          <w:b w:val="1"/>
          <w:bCs w:val="1"/>
        </w:rPr>
        <w:t xml:space="preserve">Vojtěch Beseda</w:t>
      </w:r>
      <w:r>
        <w:rPr/>
        <w:t xml:space="preserve">, </w:t>
      </w:r>
      <w:r>
        <w:rPr>
          <w:b w:val="1"/>
          <w:bCs w:val="1"/>
        </w:rPr>
        <w:t xml:space="preserve">šéfkuchař Zámečku Petrovice:  </w:t>
      </w:r>
      <w:r>
        <w:rPr/>
        <w:t xml:space="preserve">“Připravil jsem si čtyřchodové menu složené z lokálních surovin a to českou  kuchyni, která mi je nejblíž. Ať vidí, že suroviny, které znají od maička se dají  zpracovat do pěkného jídla.“</w:t>
      </w:r>
    </w:p>
    <w:p>
      <w:pPr/>
      <w:r>
        <w:rPr>
          <w:b w:val="1"/>
          <w:bCs w:val="1"/>
        </w:rPr>
        <w:t xml:space="preserve">Kateřina Berkiová, žákyně oboru Kuchař-číšník:</w:t>
      </w:r>
      <w:r>
        <w:rPr/>
        <w:t xml:space="preserve"> „Jsme rádi, že přišel, naučil nás něco  nového. To menu, které vybral, je pro nás těžké, ale s jeho pomocí to  zvládneme.“</w:t>
      </w:r>
    </w:p>
    <w:p>
      <w:pPr/>
      <w:r>
        <w:rPr/>
        <w:t xml:space="preserve">Celkem  se olympiády zúčastnilo více než 350 žáků.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612/studuj-u-nas-v-karvine-se-konal-prvni-rocnik-olympi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2026-07-04T16:45:31+02:00</dcterms:created>
  <dcterms:modified xsi:type="dcterms:W3CDTF">2026-07-04T16:45:31+02:00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