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Antošovicích vyrostl domov pro seniory. Bydlení v něm najde 32 důchodců</w:t>
      </w:r>
    </w:p>
    <w:p>
      <w:pPr/>
      <w:r>
        <w:rPr/>
        <w:t xml:space="preserve">  Stavba Domova pro seniory Antošovice byla zahájena v roce 2020. Jde vlastně o rekonstrukci a přestavbu staré školky, která už nebyla několik let využívána a budova chátrala.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„Provedena byla její  komplexní rekonstrukce, nadstavba třetího patra a boční přístavba. Došlo k výměně rozvodů  elektřiny a kanalizační přípojky, vybudovány byly nové vodovodní přípojky a nainstalována  vzduchotechnika. Zcela nové jsou podlahy a také dveře a okna. Jednotlivé pokoje jsou moderně  vybavené a přizpůsobené potřebám klientů. Fasáda domu je opatřena kontaktním zateplovacím  systémem. Postaveno bylo i parkoviště s patnácti stáními."</w:t>
      </w:r>
    </w:p>
    <w:p>
      <w:pPr/>
      <w:r>
        <w:rPr/>
        <w:t xml:space="preserve">Kromě pokojů je v budově společenská místnost, jídelna, ordinace,  sesterny, kanceláře pro sociální pracovníky, sociální zařízení pro návštěvníky a společné posezení  na chodbách.</w:t>
      </w:r>
    </w:p>
    <w:p>
      <w:pPr/>
      <w:r>
        <w:rPr>
          <w:b w:val="1"/>
          <w:bCs w:val="1"/>
        </w:rPr>
        <w:t xml:space="preserve">Kateřina Krenželoková, vedoucí DPS Antošovice: </w:t>
      </w:r>
      <w:r>
        <w:rPr/>
        <w:t xml:space="preserve">"Domov skýtá dvě sociální služby. 16 míst má domov pro seniory a dalších 16 lůžek je vyhrazeno pro domov se zvláštním režimem." </w:t>
      </w:r>
    </w:p>
    <w:p>
      <w:pPr/>
      <w:r>
        <w:rPr/>
        <w:t xml:space="preserve">Náklady na stavbu byly téměř 82 milionů korun. Polovinu dalo Ministerstva práce a sociálních věcí a téměř 23 milionů  korun přispěl Slezské Ostravě na stavbu i magistrát.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"V současné době máme v Ostravě přibližně 2120 míst pro seniory a taková naše vize je 2500 lůžek." </w:t>
      </w:r>
    </w:p>
    <w:p>
      <w:pPr/>
      <w:r>
        <w:rPr/>
        <w:t xml:space="preserve">O nástup do nového domova už projevilo 72 zájemců, se kterými se provádí sociální šetření. O důchodce se bude starat 21 zaměstnanců.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630/v-antosovicich-vyrostl-domov-pro-seniory-bydleni-v-nem-najde-32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