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30.5.2022,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bývalého dolu Barbora se  uskutečnil první trvale udržitelný festival reBarbora Open Music</w:t>
      </w:r>
    </w:p>
    <w:p>
      <w:pPr/>
      <w:r>
        <w:rPr/>
        <w:t xml:space="preserve">Areál bývalého dolu Barbora ožil prvním velkým a v republice výjimečným festivalem reBarbora Open Music. Od tradičně známých festivalů se lišil tím, že měl za cíl minimalizovat zatížení životního prostředí. </w:t>
      </w:r>
    </w:p>
    <w:p>
      <w:pPr/>
      <w:r>
        <w:rPr>
          <w:b w:val="1"/>
          <w:bCs w:val="1"/>
        </w:rPr>
        <w:t xml:space="preserve">Matěj Ostárek, spoluorganizátor festivalu</w:t>
      </w:r>
      <w:r>
        <w:rPr>
          <w:i w:val="1"/>
          <w:iCs w:val="1"/>
        </w:rPr>
        <w:t xml:space="preserve">: "Trvalá udržitelnost byl záměr a trochu oříšek pro nás, ale myslím, že jsme se s tím poprali na výbornou. Je to v tom, že se snažíme produkovat co nejméně odpadu, energii se snažíme používat z obnovitelných zdrojů, jako třeba vodíkové centrály. Všechny obaly jsou vratné."</w:t>
      </w:r>
    </w:p>
    <w:p>
      <w:pPr/>
      <w:r>
        <w:rPr/>
        <w:t xml:space="preserve">Festival se skládal ze tří základních zón, hudební, komunitní a  udržitelné. </w:t>
      </w:r>
    </w:p>
    <w:p>
      <w:pPr/>
      <w:r>
        <w:rPr>
          <w:b w:val="1"/>
          <w:bCs w:val="1"/>
        </w:rPr>
        <w:t xml:space="preserve">anketa: návštěvníci festivalu: "</w:t>
      </w:r>
      <w:r>
        <w:rPr/>
        <w:t xml:space="preserve">Byl jsem zvědavý, co se tady z toho areálu stane." "Já jsem si to moc užila, Richard Muller to úplně rozjel, byl fakt v dobré formě. A víc takových festivalů v těchto objektech."</w:t>
      </w:r>
    </w:p>
    <w:p>
      <w:pPr/>
      <w:r>
        <w:rPr>
          <w:b w:val="1"/>
          <w:bCs w:val="1"/>
        </w:rPr>
        <w:t xml:space="preserve">Lukáš Curylo, náměstek hejtmana MSK:</w:t>
      </w:r>
      <w:r>
        <w:rPr/>
        <w:t xml:space="preserve"> "Na to, že reBarbora je 1. ročník, tak si myslím, že technicky, organizačně i co se týká zázemí a dalších doprovodných aktivit, je výborně připravený."</w:t>
      </w:r>
    </w:p>
    <w:p>
      <w:pPr/>
      <w:r>
        <w:rPr/>
        <w:t xml:space="preserve">Komunitní rodinná zóna byla složena ze stanovišť neziskových organizací Karvinska. Ty se tady nejen pro návštěvníky prezentovaly, ale nabízely i zábavu a doprovodný program uvnitř i venku, třeba cirkusové workshopy.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659/v-arealu-byvaleho-dolu-barbora-se--uskutecnil-prvni-trvale-udrzitelny-festival-rebarbora-open-mu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2026-04-23T03:58:55+02:00</dcterms:created>
  <dcterms:modified xsi:type="dcterms:W3CDTF">2026-04-23T03:58:55+02:00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