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opět po roce vaječinu</w:t>
      </w:r>
    </w:p>
    <w:p>
      <w:pPr/>
      <w:r>
        <w:rPr/>
        <w:t xml:space="preserve">Opět po roce stonavští zahrádkáři ve své klubovně na Stavech uspořádali svou tradiční akci, smažení vaječiny. Zájem veřejnosti je rok od roku větší. Letos měli organizátoři na vaječinu připraveno 260 domácích vajíček.</w:t>
      </w:r>
    </w:p>
    <w:p>
      <w:pPr/>
      <w:r>
        <w:rPr>
          <w:b w:val="1"/>
          <w:bCs w:val="1"/>
        </w:rPr>
        <w:t xml:space="preserve">Anděla Štulová, místopředsedkyně MO ČZS Stonava: </w:t>
      </w:r>
      <w:r>
        <w:rPr/>
        <w:t xml:space="preserve">„Jednu dávku děláme ze třiceti vajíček. Chceme, aby lidé postupně, tak jak chodí, ji měli čerstvou.“</w:t>
      </w:r>
    </w:p>
    <w:p>
      <w:pPr/>
      <w:r>
        <w:rPr>
          <w:b w:val="1"/>
          <w:bCs w:val="1"/>
        </w:rPr>
        <w:t xml:space="preserve">anketa, návštěvníci akce: </w:t>
      </w:r>
      <w:r>
        <w:rPr/>
        <w:t xml:space="preserve">„Chutná mi.“ „Byla vynikající, už jsme tady byli i na bramboráky, máte to tady super.“ „Je ještě lepší než doma.“</w:t>
      </w:r>
    </w:p>
    <w:p>
      <w:pPr/>
      <w:r>
        <w:rPr/>
        <w:t xml:space="preserve">Kromě vaječiny připravili zahrádkáři pro své hosty i něco sladkého a mysleli i na ty, kdo vajíčka nejí.</w:t>
      </w:r>
    </w:p>
    <w:p>
      <w:pPr/>
      <w:r>
        <w:rPr>
          <w:b w:val="1"/>
          <w:bCs w:val="1"/>
        </w:rPr>
        <w:t xml:space="preserve">Anděla Štulová, místopředsedkyně MO ČZS Stonava: </w:t>
      </w:r>
      <w:r>
        <w:rPr/>
        <w:t xml:space="preserve">„Máme nějaké koláče napečené, každá členka výboru napekla jeden pekáč. Samozřejmě, že vaječina nesmí chybět a pro ty, kteří nejí vajíčka, tak máme tlačenku s cibulí.“</w:t>
      </w:r>
    </w:p>
    <w:p>
      <w:pPr/>
      <w:r>
        <w:rPr/>
        <w:t xml:space="preserve">Kromě vaječiny mají stonavští zahrádkáři  ve svém letošním plánu i další akce, určené široké veřejnosti.</w:t>
      </w:r>
    </w:p>
    <w:p>
      <w:pPr/>
      <w:r>
        <w:rPr>
          <w:b w:val="1"/>
          <w:bCs w:val="1"/>
        </w:rPr>
        <w:t xml:space="preserve">Anděla Štulová, místopředsedkyně MO ČZS Stonava:</w:t>
      </w:r>
      <w:r>
        <w:rPr/>
        <w:t xml:space="preserve"> „V šestém měsíci bude vítání léta, to je taky taková tradice, potom bude výstava, smažení bramboráků, členská schůze a nakonec rozsvícení stromečku. Mají se všichni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1703/stonavsti-zahradkari-smazili-opet-po-roce-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2026-05-08T07:58:46+02:00</dcterms:created>
  <dcterms:modified xsi:type="dcterms:W3CDTF">2026-05-08T07:58:46+02:00</dcterms:modified>
</cp:coreProperties>
</file>

<file path=docProps/custom.xml><?xml version="1.0" encoding="utf-8"?>
<Properties xmlns="http://schemas.openxmlformats.org/officeDocument/2006/custom-properties" xmlns:vt="http://schemas.openxmlformats.org/officeDocument/2006/docPropsVTypes"/>
</file>