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bývalého nádraží bude v Novém Jičíně i velký pumptrack</w:t>
      </w:r>
    </w:p>
    <w:p>
      <w:pPr/>
      <w:r>
        <w:rPr/>
        <w:t xml:space="preserve">Bývalé horní vlakové nádraží v Novém Jičíně změní svou tvář. Studii nové podoby představil její autor na veřejném projednání. Dle zadání města má jít o pobytově relaxační a zároveň sportovní prostor. Architektura místa je navržena jednoduše, s minimálními náklady na údržbu. </w:t>
      </w:r>
    </w:p>
    <w:p>
      <w:pPr/>
      <w:r>
        <w:rPr>
          <w:b w:val="1"/>
          <w:bCs w:val="1"/>
        </w:rPr>
        <w:t xml:space="preserve">Vojtěch Luxemburk, zpracovatel studie: </w:t>
      </w:r>
      <w:r>
        <w:rPr/>
        <w:t xml:space="preserve">“Ty drážní objekty, to samotné nádraží i ta budova toho skladu, jsou tam ponechány. Z toho skladu vlastně vytváříme pobytovou platformu, která je srdcem toho území</w:t>
      </w:r>
    </w:p>
    <w:p>
      <w:pPr/>
      <w:r>
        <w:rPr/>
        <w:t xml:space="preserve">Největší část prostoru, zhruba 1 700 metrů čtverečních, obsadí pumptrack.  </w:t>
      </w:r>
    </w:p>
    <w:p>
      <w:pPr/>
      <w:r>
        <w:rPr>
          <w:b w:val="1"/>
          <w:bCs w:val="1"/>
        </w:rPr>
        <w:t xml:space="preserve">Jaromír Valeš, účastník veřejného projednání: </w:t>
      </w:r>
      <w:r>
        <w:rPr/>
        <w:t xml:space="preserve">”Jako aktivní cyklista mám zájem o to, aby tady v Novém Jičíně vznikl pumptrack. Objíždím okolí obce, kde už ten pumptrack je, a bude velice příjemné, pokud nebudu muset jezdit nikam autem a bude to v Novém Jičíně.” </w:t>
      </w:r>
    </w:p>
    <w:p>
      <w:pPr/>
      <w:r>
        <w:rPr/>
        <w:t xml:space="preserve">Studia dále počítá s parkovacími místy a výsadbou zeleně. V bývalé výpravní budově zůstanou zachovány dva byty, které chce město v letošním roce zrekonstruovat. Celému projektu revitalizace prostoru přechází prodloužení cyklostezky Koleje o 320 metrů směrem k nádražní budově.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podepsána smlouva o dílo se zhotovitelem a v nejbližších dnech by měla stavba začít. Ukončena by měly být na podzim letošního roku. Celkové náklady jsou zhruba 3,7 milionu korun včetně daně.”</w:t>
      </w:r>
    </w:p>
    <w:p>
      <w:pPr/>
      <w:r>
        <w:rPr/>
        <w:t xml:space="preserve">Město na tuto stavbu požádalo o dotaci ze Státního fondu dopravní infrastruktury na opravy a výstavby cyklistických stezek.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37/v-arealu-byvaleho-nadrazi-bude-v-novem-jicine-i-velky-pump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2026-04-21T13:10:10+02:00</dcterms:created>
  <dcterms:modified xsi:type="dcterms:W3CDTF">2026-04-21T13:10:10+02:00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