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lákala na Kravařsko a vědce Mendela</w:t>
      </w:r>
    </w:p>
    <w:p>
      <w:pPr/>
      <w:r>
        <w:rPr/>
        <w:t xml:space="preserve">Nádvoří Žerotínského zámku na několik dní dominoval obří zelený hrášek, jako symbol zakladatele genetiky Gregora Johanna Mendela. Ten se před 200 lety narodil právě v tomto regionu, v části obce Vražné - Hynčicích. Muzeum Novojičínska jeho osobnost připomnělo Muzejní nocí, provázel ji Mendelovský quest, do kterého byly zapojeny i další místa ve městě: Návštěvnické centrum, knihovna a farská bašta.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“Ve všech těch objektech jsou skryté indicie a stanoviště, jedná se o deset stanoviště a jsou to informace o Mendelovi. Každý hadač, který obejde všech deset stanovišť, vyluští jedenáct písmenek tajenky, které odkryje ne příliš známou informací o Mendelovi.”</w:t>
      </w:r>
    </w:p>
    <w:p>
      <w:pPr/>
      <w:r>
        <w:rPr/>
        <w:t xml:space="preserve">My už teď můžeme prozradit, že tajenkou byla slova “větrná smršť”. Mendel byl totiž první člověk na světě, který fyzikálně popsal tento jev.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“On sám se považoval za meteorologa a sám se takto podepisoval, on se od určité doby podepisoval jako Gregor Mendel, meteorolog, ale do dějin vstoupil jako zakladatel genetiky.”</w:t>
      </w:r>
    </w:p>
    <w:p>
      <w:pPr/>
      <w:r>
        <w:rPr/>
        <w:t xml:space="preserve">Druhá část Muzejní noci pak byla věnována fenoménu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“Nový Jičín samozřejmě je od pozdního středověku centrem oblasti, která se nazývá Kravařsko, a současně Muzeum Novojičínska připravuje nové expozice, které budou instalovány v prostoru Žerotínského zámku a věnují se znovuobnovení etnografického regionu Kravařska. Jedním z výstupů té připravované expozice je rekonstrukce té původní dobové cimbálovo-hudecké muziky, kterou budou mít návštěvníci možnost, možná poprvé po těch dvou stech letech, si dnes poslechnout právě v rámci dnešní Muzejní noci.”     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“Další součástí připomenutí těch kravařských lidových zvyků je rovněž vystoupení Skupiny lidových tanců a písní Javorník, která bude interpretovat původní kravařské tance.” </w:t>
      </w:r>
    </w:p>
    <w:p>
      <w:pPr/>
      <w:r>
        <w:rPr/>
        <w:t xml:space="preserve">Muzejní noc bude v Žerotínském zámku doznívat ještě několik týdnů, a to díky komiksovým výstavám, které odkrývají Mendelův život. </w:t>
      </w:r>
    </w:p>
    <w:p>
      <w:pPr/>
      <w:r>
        <w:rPr/>
        <w:t xml:space="preserve">Na konci září pak muzeum připomene tohoto rodáka z Kravařska - genetika, meteorologa, včelaře a vůbec muže mnoha zájmů - otevřením výstavy Johann, genius Mendel. Ta vykreslí Mendela v kulisách jeho rodných Hynčic.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72/muzejni-noc-lakala-na-kravarsko-a-vedce-me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2026-06-16T09:37:14+02:00</dcterms:created>
  <dcterms:modified xsi:type="dcterms:W3CDTF">2026-06-16T09:37:14+02:00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