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Nepropásněte divadelní předplatné, v Karviné startuje za týden. Promítat začne i letní kino</w:t>
      </w:r>
    </w:p>
    <w:p>
      <w:pPr/>
      <w:r>
        <w:rPr>
          <w:b w:val="1"/>
          <w:bCs w:val="1"/>
        </w:rPr>
        <w:t xml:space="preserve">Olga Hrubec, ředitelka MěDK Karviná</w:t>
      </w:r>
      <w:r>
        <w:rPr/>
        <w:t xml:space="preserve">: "Chtěla bych upozornit na to, že v pondělí 13. června zahajujeme online přihlášky do divadelního předplatného. Je to docela důležité datum, protože předplatitelé z minulé sezony mají možnost si držet svá místa, na která jsou zvyklá. Pokud se přihlásí do 31. července, kdy je uzávěrka přihlášek pro stávající předplatitele atmosféru. Noví předplatitelé mohou čekat trochu déle, ale nedoporučuji čekat dlouho, protože místa jsou zadávána podle přihlášení, ta zbývající a tam je uzávěrka  25. srpna. Předplatné má tu výhodu, že tu kartu předplatitelskou můžete půjčit nebo darovat."</w:t>
      </w:r>
    </w:p>
    <w:p>
      <w:pPr/>
      <w:r>
        <w:rPr/>
        <w:t xml:space="preserve">V druhé polovině června, vždy dva čtvrtky a dva pátky už zahajuje sezónu letní kino. Těšit se můžete na dvě nejúspěšnější komedie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791/nepropasnete-divadelni-predplatne-v-karvine-startuje-za-tyden-promitat-zacne-i-let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2026-07-04T22:08:03+02:00</dcterms:created>
  <dcterms:modified xsi:type="dcterms:W3CDTF">2026-07-04T22:08:03+02:00</dcterms:modified>
</cp:coreProperties>
</file>

<file path=docProps/custom.xml><?xml version="1.0" encoding="utf-8"?>
<Properties xmlns="http://schemas.openxmlformats.org/officeDocument/2006/custom-properties" xmlns:vt="http://schemas.openxmlformats.org/officeDocument/2006/docPropsVTypes"/>
</file>