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cvičili zásah v novojičínské nemocnici, evakuovali pacienty plicního oddělení</w:t>
      </w:r>
    </w:p>
    <w:p>
      <w:pPr/>
      <w:r>
        <w:rPr/>
        <w:t xml:space="preserve">Příjezdu čtyř hasičských vozidel do areálu novojičínské nemocnice mohli naštěstí pacienti i zdravotnický personál jen v klidu přihlížet. Konalo se zde taktické cvičení. Cílem byla likvidace požáru na plicním oddělení a evakuace pacientů. 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“Při tomto cvičení jsem si vyzkoušeli záchranu osob pomocí evakuačních matrací, kterými je lůžkové oddělení vybaveno. Dále jsme si vyzkoušeli záchranu vyvezením na nemocničních lehátkách a také vyvedení za pomocí hasičů.”</w:t>
      </w:r>
    </w:p>
    <w:p>
      <w:pPr/>
      <w:r>
        <w:rPr/>
        <w:t xml:space="preserve">Své postupy při vyhlášení požárního poplachu si prověřila také nemocnice. Vznik požáru simulovala ve druhém patře oddělení v kuchyňce sester.</w:t>
      </w:r>
    </w:p>
    <w:p>
      <w:pPr/>
      <w:r>
        <w:rPr>
          <w:b w:val="1"/>
          <w:bCs w:val="1"/>
        </w:rPr>
        <w:t xml:space="preserve">Olga Sekerášová, manažer kvality, Nemocnice AGEL Nový Jičín: </w:t>
      </w:r>
      <w:r>
        <w:rPr/>
        <w:t xml:space="preserve">“Kdy došlo k vyhoření rychlovarné konvice, takže tam byl ten podnět. Vrchní sestra tuto událost nahlásila na vrátnici a paní vrátná volala hasiče.” </w:t>
      </w:r>
    </w:p>
    <w:p>
      <w:pPr/>
      <w:r>
        <w:rPr/>
        <w:t xml:space="preserve">V minulosti už si nemocnice podobnou situaci vyzkoušela také v dětském pavilonu a oddělení ORL.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“Řešili jsme požáry ve zdravotnických zařízeních, v domovech pro seniory, naštěstí ne tady v nemocnice v Novém Jičíně.”  </w:t>
      </w:r>
    </w:p>
    <w:p>
      <w:pPr/>
      <w:r>
        <w:rPr/>
        <w:t xml:space="preserve">Hasiči ale mají stále v paměti požár domova pro seniory v Příboře, kde před devíti lety uhořeli dva lidé, letos v dubnu hořelo v domově pro seniory v Kopřivnici.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840/hasici-cvicili-zasah-v-novojicinske-nemocnici-evakuovali-pacienty-plicniho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2026-07-01T05:21:05+02:00</dcterms:created>
  <dcterms:modified xsi:type="dcterms:W3CDTF">2026-07-01T05:21:05+02:00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