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stavbě dopravního terminálu v Českém Těšíně finišují</w:t>
      </w:r>
    </w:p>
    <w:p>
      <w:pPr/>
      <w:r>
        <w:rPr/>
        <w:t xml:space="preserve">Český Těšín se už brzy bude moci pochlubit  moderním dopravním terminálem. Práce na jeho výstavbě právě finišují. Jde o nejvýznamnější a také nejnáročnější stavbu posledních let. </w:t>
      </w:r>
    </w:p>
    <w:p>
      <w:pPr/>
      <w:r>
        <w:rPr>
          <w:b w:val="1"/>
          <w:bCs w:val="1"/>
        </w:rPr>
        <w:t xml:space="preserve">Tomáš Pavelek, místostarosta Českého Těšína: "</w:t>
      </w:r>
      <w:r>
        <w:rPr/>
        <w:t xml:space="preserve">Konečně v Českém Těšíně vyroste místo, které propojuje jak košicko-bohumínskou dráhu, tak autobusovou dopravu a spojení do okolních měst, Třinec, Karviná a Havířov."</w:t>
      </w:r>
    </w:p>
    <w:p>
      <w:pPr/>
      <w:r>
        <w:rPr/>
        <w:t xml:space="preserve">Oproti původnímu již zastaralému autobusovému stanovišti bude mít terminál velké centrální parkoviště, chráněná stání pro kola.</w:t>
      </w:r>
    </w:p>
    <w:p>
      <w:pPr/>
      <w:r>
        <w:rPr>
          <w:b w:val="1"/>
          <w:bCs w:val="1"/>
        </w:rPr>
        <w:t xml:space="preserve">Tomáš Pavelek, místostarosta Českého Těšína: "</w:t>
      </w:r>
      <w:r>
        <w:rPr/>
        <w:t xml:space="preserve">V neposlední řadě je tady velmi důstojné zázemí pro samotn cestující, kde se dnes budou moci schovat do uzavřené budovy a nebude chybět ani dopravní kancelář, která byla úplně mimo, na ulici Viaduktové."</w:t>
      </w:r>
    </w:p>
    <w:p>
      <w:pPr/>
      <w:r>
        <w:rPr/>
        <w:t xml:space="preserve">Momentálně dělníci na stavbě dokončují realizaci zpevnění venkovních ploch, jako jsou chodníky a napojení na stávající komunikace. Dokončit musí i terénní úpravy. a výsadba zeleně.</w:t>
      </w:r>
    </w:p>
    <w:p>
      <w:pPr/>
      <w:r>
        <w:rPr>
          <w:b w:val="1"/>
          <w:bCs w:val="1"/>
        </w:rPr>
        <w:t xml:space="preserve">Michael Karásek, stavbyvedoucí: "</w:t>
      </w:r>
      <w:r>
        <w:rPr/>
        <w:t xml:space="preserve">Částečně je již také nainstalovaný mobiliář a zastávky jsou již osazeny."</w:t>
      </w:r>
    </w:p>
    <w:p>
      <w:pPr/>
      <w:r>
        <w:rPr>
          <w:b w:val="1"/>
          <w:bCs w:val="1"/>
        </w:rPr>
        <w:t xml:space="preserve">Andrea Klimšová, referentka</w:t>
      </w:r>
      <w:r>
        <w:rPr>
          <w:b w:val="1"/>
          <w:bCs w:val="1"/>
          <w:i w:val="1"/>
          <w:iCs w:val="1"/>
        </w:rPr>
        <w:t xml:space="preserve">Odboru investic Českého Těšína: "</w:t>
      </w:r>
      <w:r>
        <w:rPr/>
        <w:t xml:space="preserve">Už jsme měli schůzku s dopravci a koordinátorem KODIS, abychom si ujasnili, jak tady bude provoz fungovat, nástupiště, jak budou očíslována. Bylo také dohodnuto, že bude uzavřena nejdříve jedna část ulice Jablunkovské, abychom mohli udělat asfaltové plochy."</w:t>
      </w:r>
    </w:p>
    <w:p>
      <w:pPr/>
      <w:r>
        <w:rPr/>
        <w:t xml:space="preserve">Kamerový systém je napojený na centrální pult městské policie, terminál již dozorují strážníci. V objektu bude také provedena funkční zkouška za účasti hasičů a hygieny.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1913/prace-na-stavbe-dopravniho-terminalu-v-ceskem-tesine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2026-09-22T09:10:02+02:00</dcterms:created>
  <dcterms:modified xsi:type="dcterms:W3CDTF">2026-09-22T09:10:02+02:00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