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Dolański Gróm. Hlavním tahákem byla polská skupina Ira a Pavol Habera</w:t>
      </w:r>
    </w:p>
    <w:p>
      <w:pPr/>
      <w:r>
        <w:rPr/>
        <w:t xml:space="preserve">12. ročník velkého hudebního festivalu Dolański Gróm nabídl opět obyvatelům města i jeho návštěvníkům, kteří sem dorazili i z Polska, výjimečnou atmosféru. Příležitost dostalo několik polských kapel, které na festivalu účinkovaly poprvé. </w:t>
      </w:r>
    </w:p>
    <w:p>
      <w:pPr/>
      <w:r>
        <w:rPr>
          <w:b w:val="1"/>
          <w:bCs w:val="1"/>
        </w:rPr>
        <w:t xml:space="preserve">Bogdan Zemene, organizátor festivalu:</w:t>
      </w:r>
      <w:r>
        <w:rPr/>
        <w:t xml:space="preserve"> "Inspirací jsou internetové stránky, které se orientují na promoci mladých kapel a tam vždycky se mi daří najít nějaký zajímavý projekt, který můžeme ukázat. První z kapel, skupina Kombo jsem dostal tip od svých dětí, chtěl jsem ukázat něco čerstvějšího a energetičtějšího a myslím, že se to povedlo, že se koncert líbil."</w:t>
      </w:r>
    </w:p>
    <w:p>
      <w:pPr/>
      <w:r>
        <w:rPr>
          <w:b w:val="1"/>
          <w:bCs w:val="1"/>
        </w:rPr>
        <w:t xml:space="preserve">Igor Seider, vokalista Kambo: </w:t>
      </w:r>
      <w:r>
        <w:rPr/>
        <w:t xml:space="preserve">"My jsme takovým mixem všeho, co posloucháme, co si rádi pouštíme, je v tom hip hop. Cítím, že je to můj základní výrazový prvek, i když se snažím taky zpívat. Taky se najdou místa pro elektronickou hudbu. Snažíme se to poskládat do příjemné podoby a dělat něco svého, autorského.”</w:t>
      </w:r>
    </w:p>
    <w:p>
      <w:pPr/>
      <w:r>
        <w:rPr>
          <w:b w:val="1"/>
          <w:bCs w:val="1"/>
        </w:rPr>
        <w:t xml:space="preserve">Bogdan Zemene, organizátor festivalu:</w:t>
      </w:r>
      <w:r>
        <w:rPr/>
        <w:t xml:space="preserve"> "Druhá kapela, Stach Bukowski, ta je hraná v rádiích, fantastičtí hudebníci."</w:t>
      </w:r>
    </w:p>
    <w:p>
      <w:pPr/>
      <w:r>
        <w:rPr>
          <w:b w:val="1"/>
          <w:bCs w:val="1"/>
        </w:rPr>
        <w:t xml:space="preserve">Stach Bukowski, zpěvák: </w:t>
      </w:r>
      <w:r>
        <w:rPr/>
        <w:t xml:space="preserve">"Tady jsme byli mile překvapeni, protože i přes dřívější dobu koncertu bylo publikum aktivní a když k nám proudí energie z publika, lépe se nám hraje. Dnes to bylo fantastické, cítili jsme se svobodně, doufám, že to nebylo naposledy.”</w:t>
      </w:r>
    </w:p>
    <w:p>
      <w:pPr/>
      <w:r>
        <w:rPr/>
        <w:t xml:space="preserve">Za polskou část festivalu byla hlavní hvězdou kapela Ira. Že je populární i za hranicemi, muzikanty příjemně potěšilo. </w:t>
      </w:r>
    </w:p>
    <w:p>
      <w:pPr/>
      <w:r>
        <w:rPr>
          <w:b w:val="1"/>
          <w:bCs w:val="1"/>
        </w:rPr>
        <w:t xml:space="preserve">Artur Gadowski, zpěvák: </w:t>
      </w:r>
      <w:r>
        <w:rPr/>
        <w:t xml:space="preserve">"To je šokující, opravdu. Neumím vysvětlit, jak to funguje, ale je nám to velmi milé, moc nás to těší.”</w:t>
      </w:r>
    </w:p>
    <w:p>
      <w:pPr/>
      <w:r>
        <w:rPr/>
        <w:t xml:space="preserve">Kapela funguje na scéně 35 let a na koncerty vybírá nejlepší písničky, které mají.</w:t>
      </w:r>
    </w:p>
    <w:p>
      <w:pPr/>
      <w:r>
        <w:rPr>
          <w:b w:val="1"/>
          <w:bCs w:val="1"/>
        </w:rPr>
        <w:t xml:space="preserve">Artur Gadowski, zpěvák: </w:t>
      </w:r>
      <w:r>
        <w:rPr/>
        <w:t xml:space="preserve">"Ty, které se nám dobře hrají a ty, které chce slyšet publikum. Chtějí s námi zpívat a bavit se na koncertě a proto koncert vypadá tak, jak vypadá.”</w:t>
      </w:r>
    </w:p>
    <w:p>
      <w:pPr/>
      <w:r>
        <w:rPr/>
        <w:t xml:space="preserve">Organizátorům se podařilo dostat do Karviné i skupinu Team s Pavlem Haberou a to i díky doporučení Ewy Farné. </w:t>
      </w:r>
    </w:p>
    <w:p>
      <w:pPr/>
      <w:r>
        <w:rPr>
          <w:b w:val="1"/>
          <w:bCs w:val="1"/>
        </w:rPr>
        <w:t xml:space="preserve">Bogdan Zemene, organizátor festivalu: </w:t>
      </w:r>
      <w:r>
        <w:rPr/>
        <w:t xml:space="preserve">"Z článku, který nedávno vyšel, doporučila E. Farna na základě minulého ročníku, takže je tady."</w:t>
      </w:r>
    </w:p>
    <w:p>
      <w:pPr/>
      <w:r>
        <w:rPr/>
        <w:t xml:space="preserve">Velký díl na organizaci festivalu měla i mladá generace.</w:t>
      </w:r>
    </w:p>
    <w:p>
      <w:pPr/>
      <w:r>
        <w:rPr>
          <w:b w:val="1"/>
          <w:bCs w:val="1"/>
        </w:rPr>
        <w:t xml:space="preserve">Patrik Koch, spoluorganizátor:</w:t>
      </w:r>
      <w:r>
        <w:rPr/>
        <w:t xml:space="preserve"> "Celé přípravy, které tady probíhaly, od budování zákulisí, přivezení a odvážení všeho, co bylo potřeba až po plážovou zónu, kde máme na výběr pět drinků."</w:t>
      </w:r>
    </w:p>
    <w:p>
      <w:pPr/>
      <w:r>
        <w:rPr/>
        <w:t xml:space="preserve">A co konkrétního bylo tahákem pro návštěvníky?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"Hlavně Habera, dobré pití a zábava." "Taky hlavně na Haberu a dobrou zábavu." "No určitě známí, kolegové, kolegyně, prostě velká akce." "Přilákala mě polská muzika, jsou tu čtyři polské kapely, tak tu jsem a také setkání s kolegy." "Super atmosféra, kolegové, super kapely zahraniční."</w:t>
      </w:r>
    </w:p>
    <w:p>
      <w:pPr/>
      <w:r>
        <w:rPr/>
        <w:t xml:space="preserve">Letošní ročník se opět vydařil. Pořadatelé už teď začnou přemýšlet o 13. ročníku a jeho složení.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010/v-karvine-se-konal-dolanski-grom-hlavnim-tahakem-byla-polska-skupina-ira-a-pavol-hab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2026-06-24T17:34:03+02:00</dcterms:created>
  <dcterms:modified xsi:type="dcterms:W3CDTF">2026-06-24T17:34:03+02:00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