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otevře v areálu školku, zdravotníci to vítají</w:t>
      </w:r>
    </w:p>
    <w:p>
      <w:pPr/>
      <w:r>
        <w:rPr/>
        <w:t xml:space="preserve">Nejpozději do října by se tyto prostory v areálu havířovské nemocnice měly proměnit ve školku s kapacitou 24 dětí. 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"Budou mít na pracovišti dítě řekněme od toho jeslového věku až do té předškolní přípravy. Vznikne ta školka v provozovně bývalé prádelny vedle jídelny. Takže tam bude dostupnost čerstvé stravy, s tím, že tam budou mít děti k dispozici velkou tělocvičnu, hernu, zahradní prostory tak, jak to v každé školce má být.” </w:t>
      </w:r>
    </w:p>
    <w:p>
      <w:pPr/>
      <w:r>
        <w:rPr>
          <w:b w:val="1"/>
          <w:bCs w:val="1"/>
        </w:rPr>
        <w:t xml:space="preserve">Lenka Škutová, vedoucí sestra: </w:t>
      </w:r>
      <w:r>
        <w:rPr/>
        <w:t xml:space="preserve">"Určitě je to skvělá věc pro nemocnici, už jenom proto, že se nám sestřičky mohou vracet dříve z mateřské dovolené a mohou přijít i když jsou miminka ještě malé a využít těch jeslí."</w:t>
      </w:r>
    </w:p>
    <w:p>
      <w:pPr/>
      <w:r>
        <w:rPr>
          <w:b w:val="1"/>
          <w:bCs w:val="1"/>
        </w:rPr>
        <w:t xml:space="preserve">Martina Malíková, porodní asistentka: </w:t>
      </w:r>
      <w:r>
        <w:rPr/>
        <w:t xml:space="preserve">"Ta školka, my už jsme to chtěli vlastně už před deseti lety, akorát to nebylo furt možné realizovat. Budeme rádi, když se toto posune."</w:t>
      </w:r>
    </w:p>
    <w:p>
      <w:pPr/>
      <w:r>
        <w:rPr/>
        <w:t xml:space="preserve">Realizaci školky podpoří i radnice.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"Od roku 2016 jsme asi proinvestovali 20 milionů do objektu nemocnice, a to především do vybavení některých oddělení. Ať už magnetické rezonance, nebo porodního oddělení, protože je to jednou z priorit města."</w:t>
      </w:r>
    </w:p>
    <w:p>
      <w:pPr/>
      <w:r>
        <w:rPr/>
        <w:t xml:space="preserve">Zastupitelé tento týden schválili, že na projekt dětské skupiny vyčlení pět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035/nemocnice-v-havirove-otevre-v-arealu-skolku-zdravotnici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2026-10-28T06:30:54+01:00</dcterms:created>
  <dcterms:modified xsi:type="dcterms:W3CDTF">2026-10-28T06:30:54+01:00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