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v Ostravě muže spícího pod kamerou, během chvíle zasáhli strážníci</w:t>
      </w:r>
    </w:p>
    <w:p>
      <w:pPr/>
      <w:r>
        <w:rPr/>
        <w:t xml:space="preserve">V pátek 17. června pár minut po půlnoci zaznamenal strážník obsluhující kamerový  systém na zastávce Elektra v Moravské Ostravě podezřelé chování mladého muže.  Ten „kroužil“ kolem 58letého muže na lavičce, kterého zmohla únava a při čekání na  tramvaj na lavičce usnul.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"Ve chvíli, kdy byl později zjištěný 20letý zlodějíček přesvědčen o tvrdosti spánku  poškozeného, odcizil mu batoh, který měl položen vedle sebe pod levou rukou. Vzhledem k tomu, že počínání zlodějíčka nebylo až tak obratné, poškozený se  probudil a pokusil se zloděje zastavit. Jakmile však zloděj zaznamenal probuzení  poškozeného, začal z místa utíkat směrem k ulici Jurečkova.</w:t>
      </w:r>
    </w:p>
    <w:p>
      <w:pPr/>
      <w:r>
        <w:rPr/>
        <w:t xml:space="preserve">Zloděj ale netušil, že ho celou dobu pozoroval na kameře strážník městské policie. Nejbližší hlídka už byla na cestě.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"Díky všímavost strážníka obsluhujícího kamerový systém a rychlé reakce  zasahujících hlídek byl zloděj dopaden během krátké chvíle na nedaleké zastávce  Karolina. Strážník předal nejblíže situovaným hlídkám nejen detailní popis  pachatele, ale i trasu, po které se pohyboval při útěku z místa činu. Pachatele krádeže si na místě převzali kolegové z Policie České republiky."</w:t>
      </w:r>
    </w:p>
    <w:p>
      <w:pPr/>
      <w:r>
        <w:rPr/>
        <w:t xml:space="preserve">Od začátku letošního roku bylo díky kamerovému systému zadrženo již 17 pachatelů  trestných činů, přičemž v 8 případech se jednalo o pachatele, kteří okradli spícího na  zastávce.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068/zlodej-okradl-v-ostrave-muze-spiciho-pod-kamerou-behem-chvile-zasahl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2026-06-19T14:22:03+02:00</dcterms:created>
  <dcterms:modified xsi:type="dcterms:W3CDTF">2026-06-19T14:22:03+02:00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