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se těší na normální sezonu, skončila i rekonstrukce přístavby</w:t>
      </w:r>
    </w:p>
    <w:p>
      <w:pPr/>
      <w:r>
        <w:rPr/>
        <w:t xml:space="preserve"> Po dvou letech je Beskydské divadlo připraveno nastartovat po prázdninách normální klasickou divadelní sezonu se všemi abonentními skupinami s plným počtem představení.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“Dochází k takovému postupnému zmrtvýchvstání navzdory prázdninám, protože kromě covidových období, která nás úplně zmrtvila, tak jsme zároveň prodělali takovou rekonstrukční práci v částech divadla, do kterých návštěvník divadla nepřijde, ale která byla nutná ze statických důvodů. Takže teď už nastává jakýsi čas normálního provozu, který už je nachytán na začátek příští sezony.” </w:t>
      </w:r>
    </w:p>
    <w:p>
      <w:pPr/>
      <w:r>
        <w:rPr/>
        <w:t xml:space="preserve">Ředitel divadla vyslovuje jedinou obavu, aby se všichni pravidelní diváci do svých sedadel vrátili. Předprodej předplatného začal v polovině června. Abonentních skupin je osm, včetně dvou pro děti a Klubu přátel hudby.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“Objeví se tu ve skupině A například opět klasická opera Prodaná nevěsta, tentokrát v podání opavského divadla, která byla nedávno úspěšně premiérovaná. A pak uvidíme třeba hvězdy Carmen Mayerovou a Terezu Kostkovou v představení na útěku. Ve skupině B například uvedeme moderní novou verzi opery Carmen v podání Barbory Hrzánové a Dagmar Peckové.” </w:t>
      </w:r>
    </w:p>
    <w:p>
      <w:pPr/>
      <w:r>
        <w:rPr/>
        <w:t xml:space="preserve">Tomáš Dianiška a Divadlo Pod Palmovkou přivezou ve skupině B žhavou novinku “294 statečných.” Tento progresivní tvůrce se objeví i ve skupině P, kde uvede autorské představení “Špinarka”. Další skupina, D, nabízí například hudební představení v režii Ondřeje Havelky “Cesta kolem světa za 80 dní” a chybět nebude Radošinské naivné divadlo. Skupina S pro seniory obsahuje mimo jiné klasiku Karla Čapka “Matka” v podání Vršovického divadla Praha a komedii “Prokletí nefritového škorpióna” Woodyho Allena v provedení Slováckého divadla. </w:t>
      </w:r>
    </w:p>
    <w:p>
      <w:pPr/>
      <w:r>
        <w:rPr/>
        <w:t xml:space="preserve">Jak bylo zmíněno v úvodu, provoz divadla už nebudou omezovat stavební práce, které zhruba rok probíhaly v části novodobé přístavby. Nejvíce zasáhly kanceláře, šatny a malý sál, kde musely být z důvodu narušení statiky budovy zpevněny stropní desky a v patře kanceláří postavena část nové nosné zdi.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“Šlo vyloženě o záchranné práce, kdy docházelo k narušení statiky a bylo třeba zpevnit stropy, podlahy, prostě celou konstrukci té budovy. V souvislosti s tím došlo k výměně oken ve dvou podlažích a jinak vlastně divák nějaké zlepšení nepozná, což je asi to nejsmutnější na celé nutné rekonstrukci. My bychom raději vkládali peníze do opravy sálů a jak vidíme všichni, asi už i fasád divadla, ale bylo třeba budovu nejprve zabezpečit staticky.”   </w:t>
      </w:r>
    </w:p>
    <w:p>
      <w:pPr/>
      <w:r>
        <w:rPr/>
        <w:t xml:space="preserve">Rekonstrukce přístavby vyšla na více než 20 milionů korun a plně ji hradil městský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91/divadlo-se-tesi-na-normalni-sezonu-skoncila-i-rekonstrukce-pri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2026-07-09T08:44:21+02:00</dcterms:created>
  <dcterms:modified xsi:type="dcterms:W3CDTF">2026-07-09T08:44:21+02:00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