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zastavila mezi etapami veřejná cyklotour Na kole dětem Josefa Zimovčáka</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 </w:t>
      </w:r>
      <w:r>
        <w:rPr/>
        <w:t xml:space="preserve">„Veřejnou cyklotour Na kole dětem město Bruntál podporuje od jejího prvopočátku v roce 2012, takže v roce 2013 jsme už jeli poprvé až do Uničova, no a i v letošním roce se řad úředníků MěÚ zúčastní asi 20 jezdců na kole, z čehož mám upřímnou radost.“</w:t>
      </w:r>
    </w:p>
    <w:p>
      <w:pPr/>
      <w:r>
        <w:rPr>
          <w:b w:val="1"/>
          <w:bCs w:val="1"/>
        </w:rPr>
        <w:t xml:space="preserve">Petr Rys (STAN), starosta Bruntálu: </w:t>
      </w:r>
      <w:r>
        <w:rPr/>
        <w:t xml:space="preserve">„Největší kopec byl z Paseky na Sovinec, to jsou všechny výškové metry, které se musí nastoupat do Bruntálu, tak začínají na kraji Jeseníků, ale všichni to zvládli, vlál jsem na konci pelotonu. Jsou rychlí, jedou jak dravci a vždycky jsem byl úplně až vzadu.,“</w:t>
      </w:r>
    </w:p>
    <w:p>
      <w:pPr/>
      <w:r>
        <w:rPr>
          <w:b w:val="1"/>
          <w:bCs w:val="1"/>
        </w:rPr>
        <w:t xml:space="preserve">Josef Zimovčák, autor cyklotour: </w:t>
      </w:r>
      <w:r>
        <w:rPr/>
        <w:t xml:space="preserve">„13. ročník pro dobro dětem opět v Bruntále, peloton je stále rozmanitý, jezdí nás 100 až 150 lidí, záleží na momentu. Dneska cesta z Vyškova do Bruntálu výborná, samozřejmě v těch kopcích to bylo trošku pomalejší, ale pozor. Všichni z toho mají obrovskou radost, že jsme v Bruntále a jsme tomu rádi. Máme to domluvené tak, že už je vícero těch velocipedistů, takže se trochu střídáme, já jsem jel první část, 80 km do Uničova, kolega to převzal a vychutnal si tady tu vrchařskou prémii."  </w:t>
      </w:r>
    </w:p>
    <w:p>
      <w:pPr/>
      <w:r>
        <w:rPr/>
        <w:t xml:space="preserve">Myšlenka, k té se musíme stále vracet.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prvorepublikovou. Je to kolo mojí babičky, které má přes 80 let, je servisované, abych vůbec sem dojela a zvoní. Bylo na STKáčku.“</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w:t>
      </w:r>
      <w:r>
        <w:rPr/>
        <w:t xml:space="preserve"> „Já tady jsem za organizaci Haima Ostrava,.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106/v-bruntale-zastavila-mezi-etapami-verejna-cyklotour-na-kole-detem-josefa-zimovc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2026-05-08T23:59:36+02:00</dcterms:created>
  <dcterms:modified xsi:type="dcterms:W3CDTF">2026-05-08T23:59:36+02:00</dcterms:modified>
</cp:coreProperties>
</file>

<file path=docProps/custom.xml><?xml version="1.0" encoding="utf-8"?>
<Properties xmlns="http://schemas.openxmlformats.org/officeDocument/2006/custom-properties" xmlns:vt="http://schemas.openxmlformats.org/officeDocument/2006/docPropsVTypes"/>
</file>