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Olympijský běh probudil v dětech radost z pohybu</w:t>
      </w:r>
    </w:p>
    <w:p>
      <w:pPr/>
      <w:r>
        <w:rPr/>
        <w:t xml:space="preserve">Závodní dráhou pro Olympijský běh se staly chodníky ve Smetanových sadech. Na startovní čáře stály děti s lehčím a středním mentálním postižením, některé v kombinaci i s  tělesným handicapem, které jsou žáky zdejší Praktické školy a Odborného učiliště. Závod byl odstartován pro všechny účastníky v republice společně prostřednictvím rádia.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“Rozhodli jsme se zapojit do této celorepublikové výzvy “Probudit radost z pohybu v dětech”, protože v těch dvou letech covidu jsme neměli šanci sportovat. takže jsme zorganizovali tady v parku pod záštitou města Olympijský běh. Účastní se toho celá škola, běžců je 37.”</w:t>
      </w:r>
    </w:p>
    <w:p>
      <w:pPr/>
      <w:r>
        <w:rPr/>
        <w:t xml:space="preserve">Všichni zdolali trasu o délce půl kilometru.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“Máme asistenty, tak zvané vodiče, takže to zvládnou, trasu si předem prošli, aby věděli, jak bude dlouhá, do čeho půjdou a všichni se na to nesmírně těší.” </w:t>
      </w:r>
    </w:p>
    <w:p>
      <w:pPr/>
      <w:r>
        <w:rPr/>
        <w:t xml:space="preserve">Jako první proběhl cílem Karel Kyncl. </w:t>
      </w:r>
    </w:p>
    <w:p>
      <w:pPr/>
      <w:r>
        <w:rPr>
          <w:b w:val="1"/>
          <w:bCs w:val="1"/>
        </w:rPr>
        <w:t xml:space="preserve">Karel Kyncl, žák OU a PrŠ Nový Jičín: </w:t>
      </w:r>
      <w:r>
        <w:rPr/>
        <w:t xml:space="preserve">“Mám z toho velkou radost, připravoval jsem se na to od té doby, co jsem se o tom dozvěděl, jsem rád, že jsme vyhrál. Sportuju rád, běhám, posiluju.” </w:t>
      </w:r>
    </w:p>
    <w:p>
      <w:pPr/>
      <w:r>
        <w:rPr>
          <w:b w:val="1"/>
          <w:bCs w:val="1"/>
        </w:rPr>
        <w:t xml:space="preserve">Filip Pospěch, žák OU a PrŠ Nový Jičín: </w:t>
      </w:r>
      <w:r>
        <w:rPr/>
        <w:t xml:space="preserve">“Já jsem docela rád, že jsem vyhrál druhé místo, nečekal jsem to.” </w:t>
      </w:r>
    </w:p>
    <w:p>
      <w:pPr/>
      <w:r>
        <w:rPr>
          <w:b w:val="1"/>
          <w:bCs w:val="1"/>
        </w:rPr>
        <w:t xml:space="preserve">Zdeněk Španihel, žák OU a PrŠ Nový Jičín:</w:t>
      </w:r>
      <w:r>
        <w:rPr/>
        <w:t xml:space="preserve"> “Občas si jdu takto zaběhat, líbilo se mi to, třetí místo je dobré.” </w:t>
      </w:r>
    </w:p>
    <w:p>
      <w:pPr/>
      <w:r>
        <w:rPr/>
        <w:t xml:space="preserve">Ale stejně tak si ovace zasloužili i ti, kdo se objevili na konci běžeckého pole. </w:t>
      </w:r>
    </w:p>
    <w:p>
      <w:pPr/>
      <w:r>
        <w:rPr>
          <w:b w:val="1"/>
          <w:bCs w:val="1"/>
        </w:rPr>
        <w:t xml:space="preserve">Veronika Jakubová, žákyně OU a PrŠ Nový Jičín: </w:t>
      </w:r>
      <w:r>
        <w:rPr/>
        <w:t xml:space="preserve">“Dobře se mi běželo. Ale nemám ráda sport.”</w:t>
      </w:r>
    </w:p>
    <w:p>
      <w:pPr/>
      <w:r>
        <w:rPr>
          <w:b w:val="1"/>
          <w:bCs w:val="1"/>
        </w:rPr>
        <w:t xml:space="preserve">Alice Obrátilová,</w:t>
      </w:r>
      <w:r>
        <w:rPr>
          <w:b w:val="1"/>
          <w:bCs w:val="1"/>
        </w:rPr>
        <w:t xml:space="preserve">žákyně OU a PrŠ Nový Jičín:</w:t>
      </w:r>
      <w:r>
        <w:rPr/>
        <w:t xml:space="preserve"> “Běhání mám moc ráda, trénuju na olympiádu do Frýdku-Místku. Moc se na to těším. Běh je můj koniček.” </w:t>
      </w:r>
    </w:p>
    <w:p>
      <w:pPr/>
      <w:r>
        <w:rPr/>
        <w:t xml:space="preserve">Všichni účastníci běhu dostali na krk medaili, diplom a drobný dárek. </w:t>
      </w:r>
    </w:p>
    <w:p>
      <w:pPr/>
      <w:r>
        <w:rPr/>
        <w:t xml:space="preserve">Do Olympijského běhu se novojičínská praktická škola zapojila vůbec poprvé, a vzhledem k nadšení těchto mladých sportovců to určitě nebylo naposledy.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155/skolni-olympijsky-beh-probudil-v-detech-radost-z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2026-05-08T07:55:46+02:00</dcterms:created>
  <dcterms:modified xsi:type="dcterms:W3CDTF">2026-05-08T07:55:46+02:00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