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bojovalo o železného mladého hasiče, do soutěže se zapojily SDH z celého kraje</w:t>
      </w:r>
    </w:p>
    <w:p>
      <w:pPr/>
      <w:r>
        <w:rPr/>
        <w:t xml:space="preserve">V Horní Suché se konalo třetí kolo prvního ročníku krajské soutěže Železný mladý hasič. Na závod, který se uskutečnil v areálu hřiště základní školy, přijelo na 200 dětí z 22 sborů z celého MSK. Jelikož se jednalo o soutěž jednotlivců, mladí hasiči ze sebe museli dát co nejvíce. </w:t>
      </w:r>
    </w:p>
    <w:p>
      <w:pPr/>
      <w:r>
        <w:rPr>
          <w:b w:val="1"/>
          <w:bCs w:val="1"/>
        </w:rPr>
        <w:t xml:space="preserve">Jana Sikora, vedoucí mladých hasičů SDH Horní Suchá:</w:t>
      </w:r>
      <w:r>
        <w:rPr/>
        <w:t xml:space="preserve"> “Naše Horní Suchá nasadila 13 jednotlivců a máme poprvé přípravku. První holčička, která má tři roky, doběhla do cíle, což je fajn a potom máme kategorie do 13 let. Tato soutěž má jasně dané čtyři disciplíny, které jsou pro všechny kola stejné a čtyři disciplíny si každý SDH může zvolit, jak chce. My jsme si třeba zvolili žebříkovou stěnu, barel, tunel.”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“Včera jsme měli trénink, připravovali jsme se. Překážky tam jsou hadice, které potřebujeme zapojit do hydrantu a do proudnice a když budeme mít zapojenou proudnici, tak běžíme, položíme ji na čáru, potom proběhneme tunelem, přeskáčeme pneumatiky. Dobrý, baví mě to.”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baví nejraději, jak přeskakujeme překážky a ještě tunel a hadice. Ty proudnice, stříkání z hadice a motání, všechno.”</w:t>
      </w:r>
    </w:p>
    <w:p>
      <w:pPr/>
      <w:r>
        <w:rPr/>
        <w:t xml:space="preserve">Děti se v rámci jednotlivých kol soutěže podívají do šesti obcí napříč krajem.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2218/v-horni-suche-se-bojovalo-o-zelezneho-mladeho-hasice-do-souteze-se-zapojily-sdh-z-cel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2026-07-26T06:52:27+02:00</dcterms:created>
  <dcterms:modified xsi:type="dcterms:W3CDTF">2026-07-26T06:52:27+02:00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