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8.7.2022, 09:26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Senior linka zachránila důchodkyni. Upadla a nemohla sama vstát</w:t>
      </w:r>
    </w:p>
    <w:p>
      <w:pPr/>
      <w:r>
        <w:rPr/>
        <w:t xml:space="preserve">Operační středisko Městské policie Ostrava zburcoval ve středu 6. července v 5 hodin ráno alarm Senior linky. Díky systému okamžitě věděli, že tísňové tlačítko "zdravotní komplikace" stiskla 87letá žena ze Svinova a tak se nejbližší hlídka okamžitě vydala na pomoc.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"Hlídka po příjezdu na místo zjistila, že byt je uzavřený. Na zvonění a klepání nikdo  nereagoval. Z bytu se však ozýval tlumený hlas seniorky. Vzhledem k závažnosti  situace využili strážníci ke vstupu do bytu své oprávnění dané jim zákonem a do bytu  vstoupili po jeho otevření hasiči."</w:t>
      </w:r>
    </w:p>
    <w:p>
      <w:pPr/>
      <w:r>
        <w:rPr/>
        <w:t xml:space="preserve">V koupelně bytu strážníci našli na zemi zesláblou ženu, která nemohla vstát. Naštěstí ale nebyla zraněná. Ženu prohlédli zdravotníci a potvrdili, že zraněná není. V letošním roce už vyjížděli strážníci k 206 podobným případům. Aktuálně má tísňové tlačítko Senior linky 522 důchodců. Jeho instalace není složitá. </w:t>
      </w:r>
    </w:p>
    <w:p>
      <w:pPr/>
      <w:r>
        <w:rPr>
          <w:b w:val="1"/>
          <w:bCs w:val="1"/>
        </w:rPr>
        <w:t xml:space="preserve">Romana Macková, preventistka MP Ostrava</w:t>
      </w:r>
      <w:r>
        <w:rPr>
          <w:i w:val="1"/>
          <w:iCs w:val="1"/>
        </w:rPr>
        <w:t xml:space="preserve">: “Obnáší to to, že je třeba, abychom nainstalovali centrálu, tlačítko předali informace seniorovi, který potřebuje vědět, jak s tím má zacházet. V případě, že se zmýlí, tak volá na dané číslo, aby informoval, že došlo k omylu. Z počátku jsou obavy, co se to děje, co jsou to za tlačítka. Mají z toho strach, ale my dáváme dostatečný čas k tomu, abychom je instruovali k používání. Mají také návod, když tam čemukoliv nerozumí, mohou nás kontaktovat."</w:t>
      </w:r>
    </w:p>
    <w:p>
      <w:pPr/>
      <w:r>
        <w:rPr/>
        <w:t xml:space="preserve">Bližší  informace k možnosti účasti na projektu Senior linky jsou uvedeny na webových stránkách  Městské policie Ostrava www.mpostrava.cz.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2346/senior-linka-zachranila-duchodkyni-upadla-a-nemohla-sama-vst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2026-10-31T10:53:58+01:00</dcterms:created>
  <dcterms:modified xsi:type="dcterms:W3CDTF">2026-10-31T10:53:58+01:00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