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Vítězslava Nováka v Porubě projde rekonstrukcí. Ve špatném stavu jsou chodníky i zeleň</w:t>
      </w:r>
    </w:p>
    <w:p>
      <w:pPr/>
      <w:r>
        <w:rPr/>
        <w:t xml:space="preserve">Tmavý park přerostlý zelení, která už poškodila i veřejné osvětlení, rozbité chodníky v něm i kolem i příjezdová komunikace. Tak dnes vypadá náměstí Vítězslava Nováka v Ostravě-Porubě. Změnit by to měla plánovaná rekonstrukce.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“Rekonstrukcí projde silnice kolem parku, která bude rozšířena zhruba o jeden a půl metru. Co se týče samotného parčíku, tak tady projdou rekonstrukcí veškeré zpevněné plochy. </w:t>
      </w:r>
    </w:p>
    <w:p>
      <w:pPr/>
      <w:r>
        <w:rPr/>
        <w:t xml:space="preserve">Projekt řeší nejenom samotné území, ale i dvě plochy mezi ním a Porubskou ulicí. Co se týká zeleně, tak v parku budou pokáceny suché a nezdravé stromy a prořezány husté tisové porosty.  </w:t>
      </w:r>
    </w:p>
    <w:p>
      <w:pPr/>
      <w:r>
        <w:rPr>
          <w:b w:val="1"/>
          <w:bCs w:val="1"/>
        </w:rPr>
        <w:t xml:space="preserve">Magda Cigánková, krajinářská architektka: </w:t>
      </w:r>
      <w:r>
        <w:rPr/>
        <w:t xml:space="preserve">“Budeme tady dávat dřeviny, které rozkvétají už někdy od ledna, od února. Různé vilíny. Potom tady budou cibuloviny, raně kvetoucí keře, raně kvetoucí trvalky.”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"Už to dávno mělo být. Je to tady jak v džungli a bude to pěkné až se to spraví.”</w:t>
      </w:r>
    </w:p>
    <w:p>
      <w:pPr/>
      <w:r>
        <w:rPr/>
        <w:t xml:space="preserve">“Bojím se tady. Brzy ráno, když jdu do práce, tak ano bojím se. A hodně se bojím.” </w:t>
      </w:r>
    </w:p>
    <w:p>
      <w:pPr/>
      <w:r>
        <w:rPr/>
        <w:t xml:space="preserve">“Je to tu nešikovné, protože tady vlastně jsem uklouzla. Nečekala jsem to. Už jsem jednou spadla ošklivě, teď jsem padla moc."</w:t>
      </w:r>
    </w:p>
    <w:p>
      <w:pPr/>
      <w:r>
        <w:rPr/>
        <w:t xml:space="preserve">Kolem parku a v jeho okolí by mělo vzniknout přes 100 parkovacích stání. Více než 40 nových parkovacích míst vznikne tady na této zeleni. Vjezd na nové parkoviště bude z ulice Porubská. </w:t>
      </w:r>
    </w:p>
    <w:p>
      <w:pPr/>
      <w:r>
        <w:rPr/>
        <w:t xml:space="preserve">S realizací by se podle finančních možností mělo začít už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401/namesti-vitezslava-novaka-v-porube-projde-rekonstrukci-ve-spatnem-stavu-jsou-chodniky-i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2026-04-16T15:59:57+02:00</dcterms:created>
  <dcterms:modified xsi:type="dcterms:W3CDTF">2026-04-16T15:59:57+02:00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